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8A" w:rsidRDefault="00863F8A" w:rsidP="008553C3">
      <w:pPr>
        <w:jc w:val="thaiDistribute"/>
        <w:rPr>
          <w:color w:val="000000"/>
          <w:sz w:val="26"/>
          <w:szCs w:val="26"/>
        </w:rPr>
      </w:pPr>
    </w:p>
    <w:p w:rsidR="00767282" w:rsidRDefault="00767282" w:rsidP="008553C3">
      <w:pPr>
        <w:jc w:val="thaiDistribute"/>
        <w:rPr>
          <w:color w:val="000000"/>
          <w:sz w:val="26"/>
          <w:szCs w:val="26"/>
        </w:rPr>
      </w:pPr>
    </w:p>
    <w:tbl>
      <w:tblPr>
        <w:tblpPr w:leftFromText="180" w:rightFromText="180" w:vertAnchor="page" w:horzAnchor="margin" w:tblpXSpec="center" w:tblpY="466"/>
        <w:tblW w:w="10130" w:type="dxa"/>
        <w:tblBorders>
          <w:bottom w:val="thinThickSmallGap" w:sz="24" w:space="0" w:color="00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192"/>
        <w:gridCol w:w="4082"/>
      </w:tblGrid>
      <w:tr w:rsidR="007114DD" w:rsidRPr="009B7144" w:rsidTr="002207AE">
        <w:trPr>
          <w:cantSplit/>
          <w:trHeight w:val="2133"/>
        </w:trPr>
        <w:tc>
          <w:tcPr>
            <w:tcW w:w="3856" w:type="dxa"/>
          </w:tcPr>
          <w:p w:rsidR="007114DD" w:rsidRPr="00D102C4" w:rsidRDefault="007114DD" w:rsidP="008D361A">
            <w:pPr>
              <w:pStyle w:val="2"/>
              <w:spacing w:before="120" w:line="340" w:lineRule="exact"/>
              <w:ind w:right="284"/>
              <w:rPr>
                <w:rFonts w:ascii="KZ Times New Roman" w:hAnsi="KZ Times New Roman" w:cs="KZ Times New Roman"/>
                <w:color w:val="0000FF"/>
                <w:sz w:val="22"/>
                <w:lang w:val="ru-RU"/>
              </w:rPr>
            </w:pPr>
            <w:r w:rsidRPr="00D102C4">
              <w:rPr>
                <w:rFonts w:ascii="KZ Times New Roman" w:hAnsi="KZ Times New Roman" w:cs="KZ Times New Roman"/>
                <w:color w:val="0000FF"/>
                <w:sz w:val="22"/>
                <w:lang w:val="ru-RU"/>
              </w:rPr>
              <w:t>“</w:t>
            </w:r>
            <w:r w:rsidRPr="00572C11">
              <w:rPr>
                <w:rFonts w:ascii="KZ Times New Roman" w:hAnsi="KZ Times New Roman" w:cs="KZ Times New Roman"/>
                <w:color w:val="0000FF"/>
                <w:sz w:val="22"/>
                <w:lang w:val="kk-KZ"/>
              </w:rPr>
              <w:t>МАҢҒЫСТАУМҰНАЙГАЗ</w:t>
            </w:r>
            <w:r w:rsidRPr="00D102C4">
              <w:rPr>
                <w:rFonts w:ascii="KZ Times New Roman" w:hAnsi="KZ Times New Roman" w:cs="KZ Times New Roman"/>
                <w:color w:val="0000FF"/>
                <w:sz w:val="22"/>
                <w:lang w:val="ru-RU"/>
              </w:rPr>
              <w:t>”</w:t>
            </w:r>
          </w:p>
          <w:p w:rsidR="007114DD" w:rsidRPr="00F5590F" w:rsidRDefault="007114DD" w:rsidP="008D361A">
            <w:pPr>
              <w:pStyle w:val="1"/>
              <w:ind w:right="284"/>
              <w:rPr>
                <w:rFonts w:ascii="KZ Times New Roman" w:hAnsi="KZ Times New Roman" w:cs="KZ Times New Roman"/>
                <w:b w:val="0"/>
                <w:color w:val="000080"/>
                <w:szCs w:val="24"/>
                <w:lang w:val="kk-KZ"/>
              </w:rPr>
            </w:pPr>
            <w:r w:rsidRPr="00F5590F">
              <w:rPr>
                <w:rFonts w:ascii="KZ Times New Roman" w:hAnsi="KZ Times New Roman" w:cs="KZ Times New Roman"/>
                <w:b w:val="0"/>
                <w:color w:val="000080"/>
                <w:szCs w:val="24"/>
                <w:lang w:val="kk-KZ"/>
              </w:rPr>
              <w:t>АКЦИОНЕРЛІК ҚОҒАМЫ</w:t>
            </w:r>
          </w:p>
          <w:p w:rsidR="007114DD" w:rsidRPr="00C808DF" w:rsidRDefault="007114DD" w:rsidP="008D361A">
            <w:pPr>
              <w:spacing w:before="40"/>
              <w:ind w:right="284"/>
              <w:jc w:val="center"/>
              <w:rPr>
                <w:rFonts w:ascii="KZ Times New Roman" w:hAnsi="KZ Times New Roman" w:cs="KZ Times New Roman"/>
                <w:color w:val="000080"/>
                <w:sz w:val="10"/>
                <w:szCs w:val="10"/>
              </w:rPr>
            </w:pPr>
          </w:p>
          <w:p w:rsidR="007114DD" w:rsidRDefault="007114DD" w:rsidP="008D361A">
            <w:pPr>
              <w:spacing w:before="40"/>
              <w:ind w:right="284"/>
              <w:jc w:val="center"/>
              <w:rPr>
                <w:rFonts w:ascii="KZ Times New Roman" w:hAnsi="KZ Times New Roman" w:cs="KZ Times New Roman"/>
                <w:color w:val="000080"/>
                <w:sz w:val="16"/>
                <w:lang w:val="ru-MD"/>
              </w:rPr>
            </w:pPr>
            <w:r>
              <w:rPr>
                <w:rFonts w:ascii="KZ Times New Roman" w:hAnsi="KZ Times New Roman" w:cs="KZ Times New Roman"/>
                <w:color w:val="000080"/>
                <w:sz w:val="16"/>
                <w:lang w:val="ru-MD"/>
              </w:rPr>
              <w:t xml:space="preserve">ҚазақстанРеспубликасы, </w:t>
            </w:r>
            <w:r>
              <w:rPr>
                <w:rFonts w:ascii="KZ Times New Roman" w:hAnsi="KZ Times New Roman" w:cs="KZ Times New Roman"/>
                <w:color w:val="000080"/>
                <w:sz w:val="16"/>
                <w:lang w:val="kk-KZ"/>
              </w:rPr>
              <w:t>Маңғыстау облысы</w:t>
            </w:r>
            <w:r>
              <w:rPr>
                <w:rFonts w:ascii="KZ Times New Roman" w:hAnsi="KZ Times New Roman" w:cs="KZ Times New Roman"/>
                <w:color w:val="000080"/>
                <w:sz w:val="16"/>
                <w:lang w:val="ru-MD"/>
              </w:rPr>
              <w:t>,</w:t>
            </w:r>
          </w:p>
          <w:p w:rsidR="007114DD" w:rsidRDefault="007114DD" w:rsidP="008D361A">
            <w:pPr>
              <w:ind w:right="284"/>
              <w:jc w:val="center"/>
              <w:rPr>
                <w:rFonts w:ascii="KZ Times New Roman" w:hAnsi="KZ Times New Roman" w:cs="KZ Times New Roman"/>
                <w:color w:val="000080"/>
                <w:sz w:val="16"/>
                <w:lang w:val="ru-MD"/>
              </w:rPr>
            </w:pPr>
            <w:r>
              <w:rPr>
                <w:rFonts w:ascii="KZ Times New Roman" w:hAnsi="KZ Times New Roman" w:cs="KZ Times New Roman"/>
                <w:color w:val="000080"/>
                <w:sz w:val="16"/>
                <w:lang w:val="ru-MD"/>
              </w:rPr>
              <w:t xml:space="preserve">130000, </w:t>
            </w:r>
            <w:r>
              <w:rPr>
                <w:rFonts w:ascii="KZ Times New Roman" w:hAnsi="KZ Times New Roman" w:cs="KZ Times New Roman"/>
                <w:color w:val="000080"/>
                <w:sz w:val="16"/>
                <w:lang w:val="kk-KZ"/>
              </w:rPr>
              <w:t>Ақтау қаласы</w:t>
            </w:r>
            <w:r>
              <w:rPr>
                <w:rFonts w:ascii="KZ Times New Roman" w:hAnsi="KZ Times New Roman" w:cs="KZ Times New Roman"/>
                <w:color w:val="000080"/>
                <w:sz w:val="16"/>
                <w:lang w:val="ru-MD"/>
              </w:rPr>
              <w:t>, 6 шағынаудан, 1 үй,</w:t>
            </w:r>
          </w:p>
          <w:p w:rsidR="007114DD" w:rsidRPr="009B7144" w:rsidRDefault="007114DD" w:rsidP="008D361A">
            <w:pPr>
              <w:ind w:right="284"/>
              <w:jc w:val="center"/>
              <w:rPr>
                <w:rFonts w:ascii="KZ Times New Roman" w:hAnsi="KZ Times New Roman" w:cs="KZ Times New Roman"/>
                <w:color w:val="000080"/>
                <w:sz w:val="12"/>
              </w:rPr>
            </w:pPr>
            <w:r w:rsidRPr="009B7144">
              <w:rPr>
                <w:rFonts w:ascii="KZ Times New Roman" w:hAnsi="KZ Times New Roman" w:cs="KZ Times New Roman"/>
                <w:color w:val="000080"/>
                <w:sz w:val="16"/>
              </w:rPr>
              <w:t>Факс: (7292) 212</w:t>
            </w:r>
            <w:r>
              <w:rPr>
                <w:rFonts w:ascii="KZ Times New Roman" w:hAnsi="KZ Times New Roman" w:cs="KZ Times New Roman"/>
                <w:color w:val="000080"/>
                <w:sz w:val="16"/>
              </w:rPr>
              <w:t>-</w:t>
            </w:r>
            <w:r w:rsidRPr="009B7144">
              <w:rPr>
                <w:rFonts w:ascii="KZ Times New Roman" w:hAnsi="KZ Times New Roman" w:cs="KZ Times New Roman"/>
                <w:color w:val="000080"/>
                <w:sz w:val="16"/>
              </w:rPr>
              <w:t>919, тел</w:t>
            </w:r>
            <w:r>
              <w:rPr>
                <w:rFonts w:ascii="KZ Times New Roman" w:hAnsi="KZ Times New Roman" w:cs="KZ Times New Roman"/>
                <w:color w:val="000080"/>
                <w:sz w:val="16"/>
              </w:rPr>
              <w:t>.</w:t>
            </w:r>
            <w:r w:rsidRPr="009B7144">
              <w:rPr>
                <w:rFonts w:ascii="KZ Times New Roman" w:hAnsi="KZ Times New Roman" w:cs="KZ Times New Roman"/>
                <w:color w:val="000080"/>
                <w:sz w:val="16"/>
              </w:rPr>
              <w:t xml:space="preserve"> 215</w:t>
            </w:r>
            <w:r>
              <w:rPr>
                <w:rFonts w:ascii="KZ Times New Roman" w:hAnsi="KZ Times New Roman" w:cs="KZ Times New Roman"/>
                <w:color w:val="000080"/>
                <w:sz w:val="16"/>
              </w:rPr>
              <w:t>-1</w:t>
            </w:r>
            <w:r w:rsidRPr="009B7144">
              <w:rPr>
                <w:rFonts w:ascii="KZ Times New Roman" w:hAnsi="KZ Times New Roman" w:cs="KZ Times New Roman"/>
                <w:color w:val="000080"/>
                <w:sz w:val="16"/>
              </w:rPr>
              <w:t>04</w:t>
            </w:r>
          </w:p>
          <w:p w:rsidR="007114DD" w:rsidRPr="009B7144" w:rsidRDefault="007114DD" w:rsidP="008D361A">
            <w:pPr>
              <w:ind w:right="284" w:firstLine="568"/>
              <w:jc w:val="center"/>
              <w:rPr>
                <w:rFonts w:ascii="KZ Times New Roman" w:hAnsi="KZ Times New Roman" w:cs="KZ Times New Roman"/>
                <w:sz w:val="22"/>
              </w:rPr>
            </w:pPr>
          </w:p>
        </w:tc>
        <w:tc>
          <w:tcPr>
            <w:tcW w:w="2192" w:type="dxa"/>
            <w:tcBorders>
              <w:bottom w:val="thinThickSmallGap" w:sz="24" w:space="0" w:color="0000FF"/>
            </w:tcBorders>
          </w:tcPr>
          <w:p w:rsidR="007114DD" w:rsidRPr="009B7144" w:rsidRDefault="007114DD" w:rsidP="008D361A">
            <w:pPr>
              <w:jc w:val="center"/>
              <w:rPr>
                <w:rFonts w:ascii="KZ Times New Roman" w:hAnsi="KZ Times New Roman" w:cs="KZ Times New Roman"/>
                <w:sz w:val="14"/>
              </w:rPr>
            </w:pPr>
          </w:p>
          <w:p w:rsidR="007114DD" w:rsidRPr="009B7144" w:rsidRDefault="007114DD" w:rsidP="008D361A">
            <w:pPr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  <w:noProof/>
              </w:rPr>
              <w:drawing>
                <wp:inline distT="0" distB="0" distL="0" distR="0">
                  <wp:extent cx="1209675" cy="1162050"/>
                  <wp:effectExtent l="19050" t="0" r="9525" b="0"/>
                  <wp:docPr id="1" name="Рисунок 1" descr="Лог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</w:tcPr>
          <w:p w:rsidR="007114DD" w:rsidRPr="00F5590F" w:rsidRDefault="007114DD" w:rsidP="008D361A">
            <w:pPr>
              <w:spacing w:before="120" w:line="340" w:lineRule="exact"/>
              <w:ind w:left="284"/>
              <w:jc w:val="center"/>
              <w:rPr>
                <w:rFonts w:ascii="KZ Times New Roman" w:hAnsi="KZ Times New Roman" w:cs="KZ Times New Roman"/>
                <w:color w:val="000080"/>
              </w:rPr>
            </w:pPr>
            <w:r w:rsidRPr="00F5590F">
              <w:rPr>
                <w:rFonts w:ascii="KZ Times New Roman" w:hAnsi="KZ Times New Roman" w:cs="KZ Times New Roman"/>
                <w:color w:val="000080"/>
              </w:rPr>
              <w:t>АКЦИОНЕРНОЕ ОБЩЕСТВО</w:t>
            </w:r>
          </w:p>
          <w:p w:rsidR="007114DD" w:rsidRPr="00B20D06" w:rsidRDefault="007114DD" w:rsidP="008D361A">
            <w:pPr>
              <w:pStyle w:val="1"/>
              <w:ind w:left="284"/>
              <w:rPr>
                <w:rFonts w:ascii="KZ Times New Roman" w:hAnsi="KZ Times New Roman" w:cs="KZ Times New Roman"/>
                <w:color w:val="0000FF"/>
                <w:sz w:val="22"/>
                <w:lang w:val="ru-RU"/>
              </w:rPr>
            </w:pPr>
            <w:r w:rsidRPr="00B20D06">
              <w:rPr>
                <w:rFonts w:ascii="KZ Times New Roman" w:hAnsi="KZ Times New Roman" w:cs="KZ Times New Roman"/>
                <w:color w:val="0000FF"/>
                <w:sz w:val="22"/>
                <w:lang w:val="ru-RU"/>
              </w:rPr>
              <w:t>“МАНГИСТАУМУНАЙГАЗ”</w:t>
            </w:r>
          </w:p>
          <w:p w:rsidR="007114DD" w:rsidRPr="00C808DF" w:rsidRDefault="007114DD" w:rsidP="008D361A">
            <w:pPr>
              <w:spacing w:before="40"/>
              <w:ind w:left="284"/>
              <w:jc w:val="center"/>
              <w:rPr>
                <w:rFonts w:ascii="KZ Times New Roman" w:hAnsi="KZ Times New Roman" w:cs="KZ Times New Roman"/>
                <w:color w:val="000080"/>
                <w:sz w:val="10"/>
                <w:szCs w:val="10"/>
              </w:rPr>
            </w:pPr>
          </w:p>
          <w:p w:rsidR="007114DD" w:rsidRPr="00F5590F" w:rsidRDefault="007114DD" w:rsidP="008D361A">
            <w:pPr>
              <w:spacing w:before="40"/>
              <w:ind w:left="284"/>
              <w:jc w:val="center"/>
              <w:rPr>
                <w:rFonts w:ascii="KZ Times New Roman" w:hAnsi="KZ Times New Roman" w:cs="KZ Times New Roman"/>
                <w:color w:val="000080"/>
                <w:sz w:val="16"/>
              </w:rPr>
            </w:pPr>
            <w:r w:rsidRPr="00F5590F">
              <w:rPr>
                <w:rFonts w:ascii="KZ Times New Roman" w:hAnsi="KZ Times New Roman" w:cs="KZ Times New Roman"/>
                <w:color w:val="000080"/>
                <w:sz w:val="16"/>
              </w:rPr>
              <w:t>Республика Казахстан, Мангистауская область,</w:t>
            </w:r>
          </w:p>
          <w:p w:rsidR="007114DD" w:rsidRPr="00F5590F" w:rsidRDefault="007114DD" w:rsidP="008D361A">
            <w:pPr>
              <w:ind w:left="284"/>
              <w:jc w:val="center"/>
              <w:rPr>
                <w:rFonts w:ascii="KZ Times New Roman" w:hAnsi="KZ Times New Roman" w:cs="KZ Times New Roman"/>
                <w:color w:val="000080"/>
                <w:sz w:val="16"/>
              </w:rPr>
            </w:pPr>
            <w:r w:rsidRPr="00F5590F">
              <w:rPr>
                <w:rFonts w:ascii="KZ Times New Roman" w:hAnsi="KZ Times New Roman" w:cs="KZ Times New Roman"/>
                <w:color w:val="000080"/>
                <w:sz w:val="16"/>
              </w:rPr>
              <w:t>130000, город Актау, 6 микрорайон, здание 1,</w:t>
            </w:r>
          </w:p>
          <w:p w:rsidR="007114DD" w:rsidRDefault="007114DD" w:rsidP="008D361A">
            <w:pPr>
              <w:ind w:left="284"/>
              <w:jc w:val="center"/>
              <w:rPr>
                <w:rFonts w:ascii="KZ Times New Roman" w:hAnsi="KZ Times New Roman" w:cs="KZ Times New Roman"/>
                <w:color w:val="000080"/>
                <w:sz w:val="16"/>
              </w:rPr>
            </w:pPr>
            <w:r w:rsidRPr="009B7144">
              <w:rPr>
                <w:rFonts w:ascii="KZ Times New Roman" w:hAnsi="KZ Times New Roman" w:cs="KZ Times New Roman"/>
                <w:color w:val="000080"/>
                <w:sz w:val="16"/>
              </w:rPr>
              <w:t>Факс: (7292) 212</w:t>
            </w:r>
            <w:r>
              <w:rPr>
                <w:rFonts w:ascii="KZ Times New Roman" w:hAnsi="KZ Times New Roman" w:cs="KZ Times New Roman"/>
                <w:color w:val="000080"/>
                <w:sz w:val="16"/>
              </w:rPr>
              <w:t>-</w:t>
            </w:r>
            <w:r w:rsidRPr="009B7144">
              <w:rPr>
                <w:rFonts w:ascii="KZ Times New Roman" w:hAnsi="KZ Times New Roman" w:cs="KZ Times New Roman"/>
                <w:color w:val="000080"/>
                <w:sz w:val="16"/>
              </w:rPr>
              <w:t>919, тел</w:t>
            </w:r>
            <w:r>
              <w:rPr>
                <w:rFonts w:ascii="KZ Times New Roman" w:hAnsi="KZ Times New Roman" w:cs="KZ Times New Roman"/>
                <w:color w:val="000080"/>
                <w:sz w:val="16"/>
              </w:rPr>
              <w:t xml:space="preserve">. </w:t>
            </w:r>
            <w:r w:rsidRPr="009B7144">
              <w:rPr>
                <w:rFonts w:ascii="KZ Times New Roman" w:hAnsi="KZ Times New Roman" w:cs="KZ Times New Roman"/>
                <w:color w:val="000080"/>
                <w:sz w:val="16"/>
              </w:rPr>
              <w:t>215</w:t>
            </w:r>
            <w:r>
              <w:rPr>
                <w:rFonts w:ascii="KZ Times New Roman" w:hAnsi="KZ Times New Roman" w:cs="KZ Times New Roman"/>
                <w:color w:val="000080"/>
                <w:sz w:val="16"/>
              </w:rPr>
              <w:t>-1</w:t>
            </w:r>
            <w:r w:rsidRPr="009B7144">
              <w:rPr>
                <w:rFonts w:ascii="KZ Times New Roman" w:hAnsi="KZ Times New Roman" w:cs="KZ Times New Roman"/>
                <w:color w:val="000080"/>
                <w:sz w:val="16"/>
              </w:rPr>
              <w:t>04</w:t>
            </w:r>
          </w:p>
          <w:p w:rsidR="007114DD" w:rsidRDefault="007114DD" w:rsidP="008D361A">
            <w:pPr>
              <w:ind w:left="284"/>
              <w:jc w:val="center"/>
              <w:rPr>
                <w:rFonts w:ascii="KZ Times New Roman" w:hAnsi="KZ Times New Roman" w:cs="KZ Times New Roman"/>
                <w:b/>
                <w:sz w:val="16"/>
              </w:rPr>
            </w:pPr>
          </w:p>
          <w:p w:rsidR="007114DD" w:rsidRDefault="007114DD" w:rsidP="008D361A">
            <w:pPr>
              <w:jc w:val="center"/>
              <w:rPr>
                <w:rFonts w:ascii="KZ Times New Roman" w:hAnsi="KZ Times New Roman" w:cs="KZ Times New Roman"/>
                <w:b/>
                <w:sz w:val="16"/>
              </w:rPr>
            </w:pPr>
          </w:p>
          <w:p w:rsidR="007114DD" w:rsidRPr="00C808DF" w:rsidRDefault="007114DD" w:rsidP="008D361A">
            <w:pPr>
              <w:jc w:val="center"/>
              <w:rPr>
                <w:rFonts w:ascii="KZ Times New Roman" w:hAnsi="KZ Times New Roman" w:cs="KZ Times New Roman"/>
                <w:b/>
                <w:sz w:val="10"/>
                <w:szCs w:val="10"/>
              </w:rPr>
            </w:pPr>
          </w:p>
          <w:p w:rsidR="007114DD" w:rsidRPr="00C808DF" w:rsidRDefault="007114DD" w:rsidP="008D361A">
            <w:pPr>
              <w:jc w:val="center"/>
              <w:rPr>
                <w:rFonts w:ascii="KZ Times New Roman" w:hAnsi="KZ Times New Roman" w:cs="KZ Times New Roman"/>
                <w:b/>
                <w:sz w:val="16"/>
              </w:rPr>
            </w:pPr>
          </w:p>
        </w:tc>
      </w:tr>
    </w:tbl>
    <w:p w:rsidR="001456D2" w:rsidRPr="00ED7FB5" w:rsidRDefault="00D4645C" w:rsidP="00ED7FB5">
      <w:pPr>
        <w:jc w:val="center"/>
        <w:rPr>
          <w:b/>
          <w:bCs/>
          <w:caps/>
          <w:color w:val="000000"/>
          <w:szCs w:val="24"/>
        </w:rPr>
      </w:pPr>
      <w:r w:rsidRPr="00ED7FB5">
        <w:rPr>
          <w:b/>
          <w:bCs/>
          <w:caps/>
          <w:color w:val="000000"/>
          <w:szCs w:val="24"/>
        </w:rPr>
        <w:t>Объявление</w:t>
      </w:r>
      <w:r w:rsidR="001456D2" w:rsidRPr="00ED7FB5">
        <w:rPr>
          <w:b/>
          <w:bCs/>
          <w:caps/>
          <w:color w:val="000000"/>
          <w:szCs w:val="24"/>
        </w:rPr>
        <w:t xml:space="preserve"> о проведении конкурс</w:t>
      </w:r>
      <w:r w:rsidR="00335A46" w:rsidRPr="00ED7FB5">
        <w:rPr>
          <w:b/>
          <w:bCs/>
          <w:caps/>
          <w:color w:val="000000"/>
          <w:szCs w:val="24"/>
        </w:rPr>
        <w:t>а</w:t>
      </w:r>
    </w:p>
    <w:p w:rsidR="00E76ECA" w:rsidRPr="00ED7FB5" w:rsidRDefault="00E76ECA" w:rsidP="00ED7FB5">
      <w:pPr>
        <w:jc w:val="center"/>
        <w:rPr>
          <w:b/>
          <w:bCs/>
          <w:caps/>
          <w:color w:val="000000"/>
          <w:szCs w:val="24"/>
        </w:rPr>
      </w:pPr>
      <w:r w:rsidRPr="00ED7FB5">
        <w:rPr>
          <w:b/>
          <w:bCs/>
          <w:caps/>
          <w:color w:val="000000"/>
          <w:szCs w:val="24"/>
        </w:rPr>
        <w:t>по комплексу организационно-технических мероприятий,</w:t>
      </w:r>
    </w:p>
    <w:p w:rsidR="00E76ECA" w:rsidRPr="00ED7FB5" w:rsidRDefault="00E76ECA" w:rsidP="00ED7FB5">
      <w:pPr>
        <w:jc w:val="center"/>
        <w:rPr>
          <w:b/>
          <w:bCs/>
          <w:caps/>
          <w:color w:val="000000"/>
          <w:szCs w:val="24"/>
        </w:rPr>
      </w:pPr>
      <w:r w:rsidRPr="00ED7FB5">
        <w:rPr>
          <w:b/>
          <w:bCs/>
          <w:caps/>
          <w:color w:val="000000"/>
          <w:szCs w:val="24"/>
        </w:rPr>
        <w:t>по предварительному выбору поставщика для обеспечения транспортных нужд</w:t>
      </w:r>
    </w:p>
    <w:p w:rsidR="00D4645C" w:rsidRPr="008F5B49" w:rsidRDefault="00E76ECA" w:rsidP="00ED7FB5">
      <w:pPr>
        <w:jc w:val="center"/>
        <w:rPr>
          <w:b/>
          <w:bCs/>
          <w:color w:val="000000"/>
          <w:szCs w:val="24"/>
        </w:rPr>
      </w:pPr>
      <w:r w:rsidRPr="00ED7FB5">
        <w:rPr>
          <w:b/>
          <w:bCs/>
          <w:caps/>
          <w:color w:val="000000"/>
          <w:szCs w:val="24"/>
        </w:rPr>
        <w:t xml:space="preserve">АО «Мангистаумунайгаз» </w:t>
      </w:r>
      <w:r w:rsidR="008F5B49" w:rsidRPr="00ED7FB5">
        <w:rPr>
          <w:b/>
          <w:bCs/>
          <w:caps/>
          <w:color w:val="000000"/>
          <w:szCs w:val="24"/>
        </w:rPr>
        <w:t>в конкурентную среду</w:t>
      </w:r>
    </w:p>
    <w:p w:rsidR="00767282" w:rsidRPr="00E4116E" w:rsidRDefault="00767282" w:rsidP="000A6AFB">
      <w:pPr>
        <w:rPr>
          <w:b/>
          <w:szCs w:val="24"/>
        </w:rPr>
      </w:pPr>
    </w:p>
    <w:p w:rsidR="00FC0965" w:rsidRPr="00E4116E" w:rsidRDefault="00D4645C" w:rsidP="00E76ECA">
      <w:pPr>
        <w:ind w:firstLine="426"/>
        <w:jc w:val="both"/>
        <w:rPr>
          <w:color w:val="000000"/>
          <w:szCs w:val="24"/>
        </w:rPr>
      </w:pPr>
      <w:r w:rsidRPr="00E4116E">
        <w:rPr>
          <w:szCs w:val="24"/>
        </w:rPr>
        <w:t>А</w:t>
      </w:r>
      <w:r w:rsidR="00012BB2" w:rsidRPr="00E4116E">
        <w:rPr>
          <w:szCs w:val="24"/>
        </w:rPr>
        <w:t>кционерное общество</w:t>
      </w:r>
      <w:r w:rsidRPr="00E4116E">
        <w:rPr>
          <w:szCs w:val="24"/>
        </w:rPr>
        <w:t xml:space="preserve"> «Мангистаумунайгаз» (</w:t>
      </w:r>
      <w:r w:rsidR="00B06205" w:rsidRPr="00E4116E">
        <w:rPr>
          <w:szCs w:val="24"/>
          <w:lang w:val="kk-KZ"/>
        </w:rPr>
        <w:t>индекс</w:t>
      </w:r>
      <w:r w:rsidR="00B06205" w:rsidRPr="00E4116E">
        <w:rPr>
          <w:szCs w:val="24"/>
        </w:rPr>
        <w:t xml:space="preserve">: </w:t>
      </w:r>
      <w:r w:rsidRPr="00E4116E">
        <w:rPr>
          <w:szCs w:val="24"/>
        </w:rPr>
        <w:t xml:space="preserve">130000, </w:t>
      </w:r>
      <w:r w:rsidRPr="00E4116E">
        <w:rPr>
          <w:color w:val="000000"/>
          <w:szCs w:val="24"/>
        </w:rPr>
        <w:t>г.</w:t>
      </w:r>
      <w:r w:rsidR="00E81CB0" w:rsidRPr="00E4116E">
        <w:rPr>
          <w:color w:val="000000"/>
          <w:szCs w:val="24"/>
        </w:rPr>
        <w:t xml:space="preserve"> </w:t>
      </w:r>
      <w:r w:rsidRPr="00E4116E">
        <w:rPr>
          <w:color w:val="000000"/>
          <w:szCs w:val="24"/>
        </w:rPr>
        <w:t xml:space="preserve">Актау, </w:t>
      </w:r>
      <w:r w:rsidR="00012BB2" w:rsidRPr="00E4116E">
        <w:rPr>
          <w:color w:val="000000"/>
          <w:szCs w:val="24"/>
        </w:rPr>
        <w:t>микрорайон</w:t>
      </w:r>
      <w:r w:rsidRPr="00E4116E">
        <w:rPr>
          <w:color w:val="000000"/>
          <w:szCs w:val="24"/>
        </w:rPr>
        <w:t xml:space="preserve"> 6, зд</w:t>
      </w:r>
      <w:r w:rsidR="00012BB2" w:rsidRPr="00E4116E">
        <w:rPr>
          <w:color w:val="000000"/>
          <w:szCs w:val="24"/>
        </w:rPr>
        <w:t>ание</w:t>
      </w:r>
      <w:r w:rsidRPr="00E4116E">
        <w:rPr>
          <w:color w:val="000000"/>
          <w:szCs w:val="24"/>
        </w:rPr>
        <w:t xml:space="preserve"> №1, корпоративный веб-сайт </w:t>
      </w:r>
      <w:hyperlink r:id="rId9" w:history="1">
        <w:r w:rsidRPr="00E4116E">
          <w:rPr>
            <w:rStyle w:val="a7"/>
            <w:b/>
            <w:szCs w:val="24"/>
            <w:lang w:val="en-US"/>
          </w:rPr>
          <w:t>www</w:t>
        </w:r>
        <w:r w:rsidRPr="00E4116E">
          <w:rPr>
            <w:rStyle w:val="a7"/>
            <w:b/>
            <w:szCs w:val="24"/>
          </w:rPr>
          <w:t>.</w:t>
        </w:r>
        <w:r w:rsidRPr="00E4116E">
          <w:rPr>
            <w:rStyle w:val="a7"/>
            <w:b/>
            <w:szCs w:val="24"/>
            <w:lang w:val="en-US"/>
          </w:rPr>
          <w:t>mmg</w:t>
        </w:r>
        <w:r w:rsidRPr="00E4116E">
          <w:rPr>
            <w:rStyle w:val="a7"/>
            <w:b/>
            <w:szCs w:val="24"/>
          </w:rPr>
          <w:t>.</w:t>
        </w:r>
        <w:r w:rsidRPr="00E4116E">
          <w:rPr>
            <w:rStyle w:val="a7"/>
            <w:b/>
            <w:szCs w:val="24"/>
            <w:lang w:val="en-US"/>
          </w:rPr>
          <w:t>kz</w:t>
        </w:r>
      </w:hyperlink>
      <w:r w:rsidRPr="00E4116E">
        <w:rPr>
          <w:szCs w:val="24"/>
        </w:rPr>
        <w:t xml:space="preserve">) </w:t>
      </w:r>
      <w:r w:rsidRPr="00E4116E">
        <w:rPr>
          <w:color w:val="000000"/>
          <w:szCs w:val="24"/>
        </w:rPr>
        <w:t xml:space="preserve">объявляет о проведении </w:t>
      </w:r>
      <w:r w:rsidR="001456D2" w:rsidRPr="001456D2">
        <w:rPr>
          <w:color w:val="000000"/>
          <w:szCs w:val="24"/>
        </w:rPr>
        <w:t>конкурс</w:t>
      </w:r>
      <w:r w:rsidR="00335A46">
        <w:rPr>
          <w:color w:val="000000"/>
          <w:szCs w:val="24"/>
        </w:rPr>
        <w:t>а по</w:t>
      </w:r>
      <w:r w:rsidR="00E76ECA" w:rsidRPr="00E76ECA">
        <w:rPr>
          <w:color w:val="000000"/>
          <w:szCs w:val="24"/>
        </w:rPr>
        <w:t xml:space="preserve"> комплексу организационно-технических мероприятий, по предварительному выбору поставщика для обеспечения транспортных нужд «Мангистаумунайгаз»</w:t>
      </w:r>
      <w:r w:rsidR="00E76ECA">
        <w:rPr>
          <w:color w:val="000000"/>
          <w:szCs w:val="24"/>
        </w:rPr>
        <w:t xml:space="preserve"> </w:t>
      </w:r>
      <w:r w:rsidR="00E5271F" w:rsidRPr="00E5271F">
        <w:rPr>
          <w:color w:val="000000"/>
          <w:szCs w:val="24"/>
        </w:rPr>
        <w:t>в конкурентную среду</w:t>
      </w:r>
      <w:r w:rsidR="00F4104E">
        <w:rPr>
          <w:color w:val="000000"/>
          <w:szCs w:val="24"/>
        </w:rPr>
        <w:t>.</w:t>
      </w:r>
    </w:p>
    <w:p w:rsidR="00D4645C" w:rsidRPr="00E4116E" w:rsidRDefault="00012BB2" w:rsidP="00012BB2">
      <w:pPr>
        <w:ind w:firstLine="426"/>
        <w:jc w:val="both"/>
        <w:rPr>
          <w:color w:val="000000"/>
          <w:szCs w:val="24"/>
        </w:rPr>
      </w:pPr>
      <w:r w:rsidRPr="00E4116E">
        <w:rPr>
          <w:color w:val="000000"/>
          <w:szCs w:val="24"/>
        </w:rPr>
        <w:t>П</w:t>
      </w:r>
      <w:r w:rsidR="00D4645C" w:rsidRPr="00E4116E">
        <w:rPr>
          <w:color w:val="000000"/>
          <w:szCs w:val="24"/>
        </w:rPr>
        <w:t xml:space="preserve">еречень и подробная спецификация указаны в </w:t>
      </w:r>
      <w:r w:rsidR="00C57AC9">
        <w:rPr>
          <w:color w:val="000000"/>
          <w:szCs w:val="24"/>
        </w:rPr>
        <w:t>конкурсной</w:t>
      </w:r>
      <w:r w:rsidR="00D4645C" w:rsidRPr="00E4116E">
        <w:rPr>
          <w:color w:val="000000"/>
          <w:szCs w:val="24"/>
        </w:rPr>
        <w:t xml:space="preserve"> документации.</w:t>
      </w:r>
      <w:r w:rsidR="00A479DF">
        <w:rPr>
          <w:color w:val="000000"/>
          <w:szCs w:val="24"/>
        </w:rPr>
        <w:t xml:space="preserve"> </w:t>
      </w:r>
    </w:p>
    <w:p w:rsidR="002207AE" w:rsidRPr="00E4116E" w:rsidRDefault="00D4645C" w:rsidP="00762A31">
      <w:pPr>
        <w:ind w:firstLine="426"/>
        <w:jc w:val="both"/>
        <w:rPr>
          <w:szCs w:val="24"/>
        </w:rPr>
      </w:pPr>
      <w:r w:rsidRPr="00E4116E">
        <w:rPr>
          <w:szCs w:val="24"/>
        </w:rPr>
        <w:t>Копию</w:t>
      </w:r>
      <w:r w:rsidR="005C1227">
        <w:rPr>
          <w:szCs w:val="24"/>
        </w:rPr>
        <w:t xml:space="preserve"> электронной</w:t>
      </w:r>
      <w:r w:rsidRPr="00E4116E">
        <w:rPr>
          <w:szCs w:val="24"/>
        </w:rPr>
        <w:t xml:space="preserve"> </w:t>
      </w:r>
      <w:r w:rsidR="00073782">
        <w:rPr>
          <w:szCs w:val="24"/>
        </w:rPr>
        <w:t>конкурсной</w:t>
      </w:r>
      <w:r w:rsidRPr="00E4116E">
        <w:rPr>
          <w:szCs w:val="24"/>
        </w:rPr>
        <w:t xml:space="preserve"> документации можно получить в срок </w:t>
      </w:r>
      <w:r w:rsidR="006344BA" w:rsidRPr="00E4116E">
        <w:rPr>
          <w:b/>
          <w:szCs w:val="24"/>
        </w:rPr>
        <w:t xml:space="preserve">до </w:t>
      </w:r>
      <w:r w:rsidR="005B4639">
        <w:rPr>
          <w:b/>
          <w:szCs w:val="24"/>
        </w:rPr>
        <w:t>1</w:t>
      </w:r>
      <w:r w:rsidR="004B7EDC">
        <w:rPr>
          <w:b/>
          <w:szCs w:val="24"/>
        </w:rPr>
        <w:t>0</w:t>
      </w:r>
      <w:r w:rsidR="00A7575E" w:rsidRPr="00E4116E">
        <w:rPr>
          <w:b/>
          <w:szCs w:val="24"/>
        </w:rPr>
        <w:t xml:space="preserve"> час.</w:t>
      </w:r>
      <w:r w:rsidR="00AF75D3" w:rsidRPr="00E4116E">
        <w:rPr>
          <w:b/>
          <w:szCs w:val="24"/>
        </w:rPr>
        <w:t xml:space="preserve"> </w:t>
      </w:r>
      <w:r w:rsidR="006344BA" w:rsidRPr="00E4116E">
        <w:rPr>
          <w:b/>
          <w:szCs w:val="24"/>
        </w:rPr>
        <w:t xml:space="preserve">00 мин. </w:t>
      </w:r>
      <w:r w:rsidR="009B6247">
        <w:rPr>
          <w:b/>
          <w:szCs w:val="24"/>
        </w:rPr>
        <w:t>16</w:t>
      </w:r>
      <w:r w:rsidR="008F3B6F">
        <w:rPr>
          <w:b/>
          <w:bCs/>
          <w:color w:val="000000"/>
          <w:sz w:val="23"/>
          <w:szCs w:val="23"/>
        </w:rPr>
        <w:t xml:space="preserve"> </w:t>
      </w:r>
      <w:r w:rsidR="009B6247">
        <w:rPr>
          <w:b/>
          <w:bCs/>
          <w:color w:val="000000"/>
          <w:sz w:val="23"/>
          <w:szCs w:val="23"/>
        </w:rPr>
        <w:t>марта</w:t>
      </w:r>
      <w:r w:rsidR="008F3B6F">
        <w:rPr>
          <w:b/>
          <w:bCs/>
          <w:color w:val="000000"/>
          <w:sz w:val="23"/>
          <w:szCs w:val="23"/>
        </w:rPr>
        <w:t xml:space="preserve"> </w:t>
      </w:r>
      <w:r w:rsidR="008F3B6F" w:rsidRPr="00BE4E56">
        <w:rPr>
          <w:b/>
          <w:bCs/>
          <w:color w:val="000000"/>
          <w:sz w:val="23"/>
          <w:szCs w:val="23"/>
        </w:rPr>
        <w:t>20</w:t>
      </w:r>
      <w:r w:rsidR="00D37BB4">
        <w:rPr>
          <w:b/>
          <w:bCs/>
          <w:color w:val="000000"/>
          <w:sz w:val="23"/>
          <w:szCs w:val="23"/>
        </w:rPr>
        <w:t>2</w:t>
      </w:r>
      <w:r w:rsidR="000245D3">
        <w:rPr>
          <w:b/>
          <w:bCs/>
          <w:color w:val="000000"/>
          <w:sz w:val="23"/>
          <w:szCs w:val="23"/>
        </w:rPr>
        <w:t>3</w:t>
      </w:r>
      <w:r w:rsidR="008F3B6F" w:rsidRPr="00BE4E56">
        <w:rPr>
          <w:b/>
          <w:bCs/>
          <w:color w:val="000000"/>
          <w:sz w:val="23"/>
          <w:szCs w:val="23"/>
        </w:rPr>
        <w:t xml:space="preserve"> </w:t>
      </w:r>
      <w:r w:rsidRPr="00E4116E">
        <w:rPr>
          <w:b/>
          <w:szCs w:val="24"/>
        </w:rPr>
        <w:t>года</w:t>
      </w:r>
      <w:r w:rsidRPr="00E4116E">
        <w:rPr>
          <w:szCs w:val="24"/>
        </w:rPr>
        <w:t xml:space="preserve"> включительно на корпоративном веб-сайте </w:t>
      </w:r>
      <w:hyperlink r:id="rId10" w:history="1">
        <w:r w:rsidRPr="00E4116E">
          <w:rPr>
            <w:rStyle w:val="a7"/>
            <w:b/>
            <w:color w:val="auto"/>
            <w:szCs w:val="24"/>
            <w:lang w:val="en-US"/>
          </w:rPr>
          <w:t>www</w:t>
        </w:r>
        <w:r w:rsidRPr="00E4116E">
          <w:rPr>
            <w:rStyle w:val="a7"/>
            <w:b/>
            <w:color w:val="auto"/>
            <w:szCs w:val="24"/>
          </w:rPr>
          <w:t>.</w:t>
        </w:r>
        <w:r w:rsidRPr="00E4116E">
          <w:rPr>
            <w:rStyle w:val="a7"/>
            <w:b/>
            <w:color w:val="auto"/>
            <w:szCs w:val="24"/>
            <w:lang w:val="en-US"/>
          </w:rPr>
          <w:t>mmg</w:t>
        </w:r>
        <w:r w:rsidRPr="00E4116E">
          <w:rPr>
            <w:rStyle w:val="a7"/>
            <w:b/>
            <w:color w:val="auto"/>
            <w:szCs w:val="24"/>
          </w:rPr>
          <w:t>.</w:t>
        </w:r>
        <w:r w:rsidRPr="00E4116E">
          <w:rPr>
            <w:rStyle w:val="a7"/>
            <w:b/>
            <w:color w:val="auto"/>
            <w:szCs w:val="24"/>
            <w:lang w:val="en-US"/>
          </w:rPr>
          <w:t>kz</w:t>
        </w:r>
      </w:hyperlink>
      <w:r w:rsidRPr="00E4116E">
        <w:rPr>
          <w:szCs w:val="24"/>
        </w:rPr>
        <w:t xml:space="preserve"> или по адресу: 130000, г.</w:t>
      </w:r>
      <w:r w:rsidR="00E81CB0" w:rsidRPr="00E4116E">
        <w:rPr>
          <w:szCs w:val="24"/>
        </w:rPr>
        <w:t xml:space="preserve"> </w:t>
      </w:r>
      <w:r w:rsidRPr="00E4116E">
        <w:rPr>
          <w:szCs w:val="24"/>
        </w:rPr>
        <w:t xml:space="preserve">Актау, </w:t>
      </w:r>
      <w:r w:rsidR="00012BB2" w:rsidRPr="00E4116E">
        <w:rPr>
          <w:szCs w:val="24"/>
        </w:rPr>
        <w:t>микрорайон</w:t>
      </w:r>
      <w:r w:rsidRPr="00E4116E">
        <w:rPr>
          <w:szCs w:val="24"/>
        </w:rPr>
        <w:t xml:space="preserve"> 6, зд</w:t>
      </w:r>
      <w:r w:rsidR="00762A31" w:rsidRPr="00E4116E">
        <w:rPr>
          <w:szCs w:val="24"/>
        </w:rPr>
        <w:t>ание</w:t>
      </w:r>
      <w:r w:rsidRPr="00E4116E">
        <w:rPr>
          <w:szCs w:val="24"/>
        </w:rPr>
        <w:t xml:space="preserve"> №1, АО «Мангистаумунайгаз», 7-</w:t>
      </w:r>
      <w:r w:rsidR="009D5CC2" w:rsidRPr="00E4116E">
        <w:rPr>
          <w:szCs w:val="24"/>
        </w:rPr>
        <w:t>о</w:t>
      </w:r>
      <w:r w:rsidRPr="00E4116E">
        <w:rPr>
          <w:szCs w:val="24"/>
        </w:rPr>
        <w:t>й этаж, каб</w:t>
      </w:r>
      <w:r w:rsidR="00762A31" w:rsidRPr="00E4116E">
        <w:rPr>
          <w:szCs w:val="24"/>
        </w:rPr>
        <w:t>инет</w:t>
      </w:r>
      <w:r w:rsidRPr="00E4116E">
        <w:rPr>
          <w:szCs w:val="24"/>
        </w:rPr>
        <w:t xml:space="preserve"> №709, с </w:t>
      </w:r>
      <w:r w:rsidR="009709D6" w:rsidRPr="00E4116E">
        <w:rPr>
          <w:szCs w:val="24"/>
        </w:rPr>
        <w:t>08</w:t>
      </w:r>
      <w:r w:rsidR="009D5CC2" w:rsidRPr="00E4116E">
        <w:rPr>
          <w:szCs w:val="24"/>
        </w:rPr>
        <w:t xml:space="preserve"> час.</w:t>
      </w:r>
      <w:r w:rsidR="009709D6" w:rsidRPr="00E4116E">
        <w:rPr>
          <w:szCs w:val="24"/>
        </w:rPr>
        <w:t xml:space="preserve"> - </w:t>
      </w:r>
      <w:r w:rsidR="00D37BB4">
        <w:rPr>
          <w:szCs w:val="24"/>
        </w:rPr>
        <w:t>3</w:t>
      </w:r>
      <w:r w:rsidR="009709D6" w:rsidRPr="00E4116E">
        <w:rPr>
          <w:szCs w:val="24"/>
        </w:rPr>
        <w:t>0</w:t>
      </w:r>
      <w:r w:rsidR="009D5CC2" w:rsidRPr="00E4116E">
        <w:rPr>
          <w:szCs w:val="24"/>
        </w:rPr>
        <w:t xml:space="preserve">мин. </w:t>
      </w:r>
      <w:r w:rsidRPr="00E4116E">
        <w:rPr>
          <w:szCs w:val="24"/>
        </w:rPr>
        <w:t>до</w:t>
      </w:r>
      <w:r w:rsidR="009709D6" w:rsidRPr="00E4116E">
        <w:rPr>
          <w:szCs w:val="24"/>
        </w:rPr>
        <w:t xml:space="preserve"> 1</w:t>
      </w:r>
      <w:r w:rsidR="00D37BB4">
        <w:rPr>
          <w:szCs w:val="24"/>
        </w:rPr>
        <w:t>8</w:t>
      </w:r>
      <w:r w:rsidR="009D5CC2" w:rsidRPr="00E4116E">
        <w:rPr>
          <w:szCs w:val="24"/>
        </w:rPr>
        <w:t xml:space="preserve"> час</w:t>
      </w:r>
      <w:r w:rsidR="007844F2">
        <w:rPr>
          <w:szCs w:val="24"/>
        </w:rPr>
        <w:t xml:space="preserve">. </w:t>
      </w:r>
      <w:r w:rsidR="009D5CC2" w:rsidRPr="00E4116E">
        <w:rPr>
          <w:szCs w:val="24"/>
        </w:rPr>
        <w:t>–</w:t>
      </w:r>
      <w:r w:rsidR="009709D6" w:rsidRPr="00E4116E">
        <w:rPr>
          <w:szCs w:val="24"/>
        </w:rPr>
        <w:t xml:space="preserve"> </w:t>
      </w:r>
      <w:r w:rsidR="00D37BB4">
        <w:rPr>
          <w:szCs w:val="24"/>
        </w:rPr>
        <w:t>0</w:t>
      </w:r>
      <w:r w:rsidR="009709D6" w:rsidRPr="00E4116E">
        <w:rPr>
          <w:szCs w:val="24"/>
        </w:rPr>
        <w:t>0</w:t>
      </w:r>
      <w:r w:rsidR="009D5CC2" w:rsidRPr="00E4116E">
        <w:rPr>
          <w:szCs w:val="24"/>
        </w:rPr>
        <w:t xml:space="preserve"> мин.</w:t>
      </w:r>
      <w:r w:rsidRPr="00E4116E">
        <w:rPr>
          <w:szCs w:val="24"/>
        </w:rPr>
        <w:t xml:space="preserve"> (перерыв</w:t>
      </w:r>
      <w:r w:rsidR="009709D6" w:rsidRPr="00E4116E">
        <w:rPr>
          <w:szCs w:val="24"/>
        </w:rPr>
        <w:t xml:space="preserve"> с 12</w:t>
      </w:r>
      <w:r w:rsidR="009D5CC2" w:rsidRPr="00E4116E">
        <w:rPr>
          <w:szCs w:val="24"/>
        </w:rPr>
        <w:t xml:space="preserve"> час. </w:t>
      </w:r>
      <w:r w:rsidR="009709D6" w:rsidRPr="00E4116E">
        <w:rPr>
          <w:szCs w:val="24"/>
        </w:rPr>
        <w:t>-</w:t>
      </w:r>
      <w:r w:rsidR="00D37BB4">
        <w:rPr>
          <w:szCs w:val="24"/>
        </w:rPr>
        <w:t xml:space="preserve"> 3</w:t>
      </w:r>
      <w:r w:rsidR="009709D6" w:rsidRPr="00E4116E">
        <w:rPr>
          <w:szCs w:val="24"/>
        </w:rPr>
        <w:t>0</w:t>
      </w:r>
      <w:r w:rsidR="009D5CC2" w:rsidRPr="00E4116E">
        <w:rPr>
          <w:szCs w:val="24"/>
        </w:rPr>
        <w:t xml:space="preserve"> мин.</w:t>
      </w:r>
      <w:r w:rsidRPr="00E4116E">
        <w:rPr>
          <w:szCs w:val="24"/>
        </w:rPr>
        <w:t xml:space="preserve"> до 1</w:t>
      </w:r>
      <w:r w:rsidR="00D37BB4">
        <w:rPr>
          <w:szCs w:val="24"/>
        </w:rPr>
        <w:t>4</w:t>
      </w:r>
      <w:r w:rsidR="009D5CC2" w:rsidRPr="00E4116E">
        <w:rPr>
          <w:szCs w:val="24"/>
        </w:rPr>
        <w:t xml:space="preserve"> час. – </w:t>
      </w:r>
      <w:r w:rsidR="00D37BB4">
        <w:rPr>
          <w:szCs w:val="24"/>
        </w:rPr>
        <w:t>0</w:t>
      </w:r>
      <w:r w:rsidRPr="00E4116E">
        <w:rPr>
          <w:szCs w:val="24"/>
        </w:rPr>
        <w:t>0</w:t>
      </w:r>
      <w:r w:rsidR="009D5CC2" w:rsidRPr="00E4116E">
        <w:rPr>
          <w:szCs w:val="24"/>
        </w:rPr>
        <w:t xml:space="preserve"> мин.</w:t>
      </w:r>
      <w:r w:rsidRPr="00E4116E">
        <w:rPr>
          <w:szCs w:val="24"/>
        </w:rPr>
        <w:t>)</w:t>
      </w:r>
      <w:r w:rsidR="005C1227">
        <w:rPr>
          <w:szCs w:val="24"/>
        </w:rPr>
        <w:t xml:space="preserve"> </w:t>
      </w:r>
      <w:r w:rsidR="002207AE" w:rsidRPr="00E4116E">
        <w:rPr>
          <w:szCs w:val="24"/>
        </w:rPr>
        <w:t xml:space="preserve"> после предоставления:</w:t>
      </w:r>
    </w:p>
    <w:p w:rsidR="002207AE" w:rsidRPr="00E4116E" w:rsidRDefault="002207AE" w:rsidP="00767282">
      <w:pPr>
        <w:ind w:firstLine="426"/>
        <w:jc w:val="both"/>
        <w:rPr>
          <w:szCs w:val="24"/>
        </w:rPr>
      </w:pPr>
      <w:r w:rsidRPr="00E4116E">
        <w:rPr>
          <w:szCs w:val="24"/>
        </w:rPr>
        <w:t xml:space="preserve">- сведений о полном наименовании потенциального </w:t>
      </w:r>
      <w:r w:rsidR="004A313D">
        <w:rPr>
          <w:szCs w:val="24"/>
        </w:rPr>
        <w:t>участника</w:t>
      </w:r>
      <w:r w:rsidRPr="00E4116E">
        <w:rPr>
          <w:szCs w:val="24"/>
        </w:rPr>
        <w:t>, местонахождении и контактных телефонах;</w:t>
      </w:r>
    </w:p>
    <w:p w:rsidR="00D4645C" w:rsidRPr="00E4116E" w:rsidRDefault="002207AE" w:rsidP="00767282">
      <w:pPr>
        <w:ind w:firstLine="426"/>
        <w:jc w:val="both"/>
        <w:rPr>
          <w:szCs w:val="24"/>
        </w:rPr>
      </w:pPr>
      <w:r w:rsidRPr="00E4116E">
        <w:rPr>
          <w:szCs w:val="24"/>
        </w:rPr>
        <w:t xml:space="preserve">- документального подтверждения полномочий представителя потенциального </w:t>
      </w:r>
      <w:r w:rsidR="004A313D">
        <w:rPr>
          <w:szCs w:val="24"/>
        </w:rPr>
        <w:t>участника</w:t>
      </w:r>
      <w:r w:rsidRPr="00E4116E">
        <w:rPr>
          <w:szCs w:val="24"/>
        </w:rPr>
        <w:t xml:space="preserve">, оформленного надлежащим образом, на получение копии </w:t>
      </w:r>
      <w:r w:rsidR="004A4FD0">
        <w:rPr>
          <w:szCs w:val="24"/>
        </w:rPr>
        <w:t>конкурсной</w:t>
      </w:r>
      <w:r w:rsidRPr="00E4116E">
        <w:rPr>
          <w:szCs w:val="24"/>
        </w:rPr>
        <w:t xml:space="preserve"> документ</w:t>
      </w:r>
      <w:r w:rsidR="00D810E5">
        <w:rPr>
          <w:szCs w:val="24"/>
        </w:rPr>
        <w:t>ации.</w:t>
      </w:r>
    </w:p>
    <w:p w:rsidR="009D5CC2" w:rsidRPr="005B2C73" w:rsidRDefault="00EB362D" w:rsidP="009D5CC2">
      <w:pPr>
        <w:ind w:firstLine="426"/>
        <w:jc w:val="both"/>
        <w:rPr>
          <w:b/>
          <w:szCs w:val="24"/>
        </w:rPr>
      </w:pPr>
      <w:r w:rsidRPr="00EB362D">
        <w:rPr>
          <w:szCs w:val="24"/>
        </w:rPr>
        <w:t>Заявки на участие в конкурсе, запечатанные в конверты, представляются (направляются) потенциальными участниками по адресу: индекс: 130000, г. Актау, микрорайон 6, здание №1, АО «Мангистаумунайгаз», 7-ой этаж, кабинет №709 с 08 час. - 30 мин. до 18 час. – 00 мин. (перерыв с 12 час. - 30 мин. до 14 час. – 00 мин.).</w:t>
      </w:r>
    </w:p>
    <w:p w:rsidR="00D4645C" w:rsidRDefault="00D4645C" w:rsidP="00762A31">
      <w:pPr>
        <w:ind w:firstLine="426"/>
        <w:jc w:val="both"/>
        <w:rPr>
          <w:szCs w:val="24"/>
        </w:rPr>
      </w:pPr>
      <w:r w:rsidRPr="00E4116E">
        <w:rPr>
          <w:szCs w:val="24"/>
        </w:rPr>
        <w:t xml:space="preserve">Окончательный срок представления </w:t>
      </w:r>
      <w:r w:rsidR="00EB362D" w:rsidRPr="00EB362D">
        <w:rPr>
          <w:szCs w:val="24"/>
        </w:rPr>
        <w:t>заявок на участие в конкурсе</w:t>
      </w:r>
      <w:r w:rsidRPr="00E4116E">
        <w:rPr>
          <w:szCs w:val="24"/>
        </w:rPr>
        <w:t xml:space="preserve"> до </w:t>
      </w:r>
      <w:r w:rsidR="00E76ECA">
        <w:rPr>
          <w:b/>
          <w:szCs w:val="24"/>
        </w:rPr>
        <w:t>1</w:t>
      </w:r>
      <w:r w:rsidR="004B7EDC">
        <w:rPr>
          <w:b/>
          <w:szCs w:val="24"/>
        </w:rPr>
        <w:t>1</w:t>
      </w:r>
      <w:r w:rsidR="00E76ECA">
        <w:rPr>
          <w:b/>
          <w:szCs w:val="24"/>
        </w:rPr>
        <w:t xml:space="preserve"> </w:t>
      </w:r>
      <w:r w:rsidR="00A644C8" w:rsidRPr="00E059A0">
        <w:rPr>
          <w:b/>
          <w:szCs w:val="24"/>
        </w:rPr>
        <w:t>час.</w:t>
      </w:r>
      <w:r w:rsidR="00AF75D3" w:rsidRPr="00E059A0">
        <w:rPr>
          <w:b/>
          <w:szCs w:val="24"/>
        </w:rPr>
        <w:t xml:space="preserve"> </w:t>
      </w:r>
      <w:r w:rsidR="00E76ECA">
        <w:rPr>
          <w:b/>
          <w:szCs w:val="24"/>
        </w:rPr>
        <w:t>0</w:t>
      </w:r>
      <w:r w:rsidR="006344BA" w:rsidRPr="00E059A0">
        <w:rPr>
          <w:b/>
          <w:szCs w:val="24"/>
        </w:rPr>
        <w:t>0 мин.</w:t>
      </w:r>
      <w:r w:rsidR="0078506A" w:rsidRPr="00E4116E">
        <w:rPr>
          <w:b/>
          <w:szCs w:val="24"/>
        </w:rPr>
        <w:t xml:space="preserve"> </w:t>
      </w:r>
      <w:r w:rsidR="009B6247">
        <w:rPr>
          <w:b/>
          <w:szCs w:val="24"/>
        </w:rPr>
        <w:t>17</w:t>
      </w:r>
      <w:r w:rsidR="006369B4" w:rsidRPr="00E4116E">
        <w:rPr>
          <w:b/>
          <w:szCs w:val="24"/>
        </w:rPr>
        <w:t xml:space="preserve"> </w:t>
      </w:r>
      <w:r w:rsidR="009B6247">
        <w:rPr>
          <w:b/>
          <w:szCs w:val="24"/>
        </w:rPr>
        <w:t>марта</w:t>
      </w:r>
      <w:r w:rsidR="006369B4" w:rsidRPr="00E4116E">
        <w:rPr>
          <w:b/>
          <w:szCs w:val="24"/>
        </w:rPr>
        <w:t xml:space="preserve"> </w:t>
      </w:r>
      <w:r w:rsidR="00A7575E" w:rsidRPr="00E4116E">
        <w:rPr>
          <w:b/>
          <w:szCs w:val="24"/>
        </w:rPr>
        <w:t>20</w:t>
      </w:r>
      <w:r w:rsidR="00E76ECA">
        <w:rPr>
          <w:b/>
          <w:szCs w:val="24"/>
        </w:rPr>
        <w:t>2</w:t>
      </w:r>
      <w:r w:rsidR="000245D3">
        <w:rPr>
          <w:b/>
          <w:szCs w:val="24"/>
        </w:rPr>
        <w:t>3</w:t>
      </w:r>
      <w:r w:rsidR="00A7575E" w:rsidRPr="00E4116E">
        <w:rPr>
          <w:b/>
          <w:szCs w:val="24"/>
        </w:rPr>
        <w:t xml:space="preserve"> года</w:t>
      </w:r>
      <w:r w:rsidR="00A7575E" w:rsidRPr="00E4116E">
        <w:rPr>
          <w:szCs w:val="24"/>
        </w:rPr>
        <w:t>.</w:t>
      </w:r>
    </w:p>
    <w:p w:rsidR="00EB362D" w:rsidRPr="00E4116E" w:rsidRDefault="00EB362D" w:rsidP="00EB362D">
      <w:pPr>
        <w:ind w:firstLine="426"/>
        <w:jc w:val="both"/>
        <w:rPr>
          <w:szCs w:val="24"/>
        </w:rPr>
      </w:pPr>
      <w:r w:rsidRPr="00E4116E">
        <w:rPr>
          <w:szCs w:val="24"/>
        </w:rPr>
        <w:t xml:space="preserve">Конверты с заявками на участие в </w:t>
      </w:r>
      <w:r>
        <w:rPr>
          <w:szCs w:val="24"/>
        </w:rPr>
        <w:t>конкурсе</w:t>
      </w:r>
      <w:r w:rsidRPr="00E4116E">
        <w:rPr>
          <w:szCs w:val="24"/>
        </w:rPr>
        <w:t xml:space="preserve"> будут вскрываться в </w:t>
      </w:r>
      <w:r w:rsidRPr="00E4116E">
        <w:rPr>
          <w:b/>
          <w:szCs w:val="24"/>
        </w:rPr>
        <w:t>1</w:t>
      </w:r>
      <w:r>
        <w:rPr>
          <w:b/>
          <w:szCs w:val="24"/>
        </w:rPr>
        <w:t>1</w:t>
      </w:r>
      <w:r w:rsidRPr="00E4116E">
        <w:rPr>
          <w:b/>
          <w:szCs w:val="24"/>
        </w:rPr>
        <w:t xml:space="preserve"> час. </w:t>
      </w:r>
      <w:r w:rsidR="009B6247">
        <w:rPr>
          <w:b/>
          <w:szCs w:val="24"/>
        </w:rPr>
        <w:t>3</w:t>
      </w:r>
      <w:r w:rsidRPr="00E4116E">
        <w:rPr>
          <w:b/>
          <w:szCs w:val="24"/>
        </w:rPr>
        <w:t xml:space="preserve">0 мин. </w:t>
      </w:r>
      <w:r w:rsidR="009B6247">
        <w:rPr>
          <w:b/>
          <w:szCs w:val="24"/>
        </w:rPr>
        <w:t>17</w:t>
      </w:r>
      <w:r>
        <w:rPr>
          <w:b/>
          <w:szCs w:val="24"/>
        </w:rPr>
        <w:t xml:space="preserve"> </w:t>
      </w:r>
      <w:r w:rsidR="009B6247">
        <w:rPr>
          <w:b/>
          <w:szCs w:val="24"/>
        </w:rPr>
        <w:t>март</w:t>
      </w:r>
      <w:r>
        <w:rPr>
          <w:b/>
          <w:szCs w:val="24"/>
        </w:rPr>
        <w:t>а</w:t>
      </w:r>
      <w:r w:rsidRPr="00E4116E">
        <w:rPr>
          <w:b/>
          <w:szCs w:val="24"/>
        </w:rPr>
        <w:t xml:space="preserve"> 20</w:t>
      </w:r>
      <w:r>
        <w:rPr>
          <w:b/>
          <w:szCs w:val="24"/>
        </w:rPr>
        <w:t>2</w:t>
      </w:r>
      <w:r w:rsidR="009B6247">
        <w:rPr>
          <w:b/>
          <w:szCs w:val="24"/>
        </w:rPr>
        <w:t>3</w:t>
      </w:r>
      <w:r w:rsidRPr="00E4116E">
        <w:rPr>
          <w:b/>
          <w:szCs w:val="24"/>
        </w:rPr>
        <w:t xml:space="preserve"> года </w:t>
      </w:r>
      <w:r w:rsidRPr="00E4116E">
        <w:rPr>
          <w:szCs w:val="24"/>
        </w:rPr>
        <w:t>по следующему адресу: г.Актау, микрорайон 6, здание №1, АО «Мангистаумунайгаз», 1-ый этаж, актовый зал.</w:t>
      </w:r>
      <w:r>
        <w:rPr>
          <w:szCs w:val="24"/>
        </w:rPr>
        <w:t xml:space="preserve"> </w:t>
      </w:r>
    </w:p>
    <w:p w:rsidR="00D4645C" w:rsidRDefault="00F346AD" w:rsidP="00762A31">
      <w:pPr>
        <w:pStyle w:val="a8"/>
        <w:spacing w:before="0" w:beforeAutospacing="0" w:after="0" w:afterAutospacing="0"/>
        <w:ind w:firstLine="426"/>
        <w:jc w:val="both"/>
      </w:pPr>
      <w:r>
        <w:t>Конкурсная</w:t>
      </w:r>
      <w:r w:rsidR="00D4645C" w:rsidRPr="00E4116E">
        <w:t xml:space="preserve"> документация предоставляется на безвозмездной основе.</w:t>
      </w:r>
    </w:p>
    <w:p w:rsidR="00EB362D" w:rsidRPr="00E4116E" w:rsidRDefault="00EB362D" w:rsidP="00EB362D">
      <w:pPr>
        <w:ind w:firstLine="426"/>
        <w:jc w:val="both"/>
        <w:rPr>
          <w:szCs w:val="24"/>
        </w:rPr>
      </w:pPr>
      <w:r w:rsidRPr="00E4116E">
        <w:rPr>
          <w:szCs w:val="24"/>
        </w:rPr>
        <w:t xml:space="preserve">Потенциальный </w:t>
      </w:r>
      <w:r>
        <w:rPr>
          <w:szCs w:val="24"/>
        </w:rPr>
        <w:t xml:space="preserve">участник </w:t>
      </w:r>
      <w:r w:rsidRPr="00E4116E">
        <w:rPr>
          <w:szCs w:val="24"/>
        </w:rPr>
        <w:t xml:space="preserve">несет все расходы, связанные с подготовкой </w:t>
      </w:r>
      <w:r>
        <w:rPr>
          <w:szCs w:val="24"/>
        </w:rPr>
        <w:t>конкурсной заявки и его участием,</w:t>
      </w:r>
      <w:r w:rsidRPr="00E4116E">
        <w:rPr>
          <w:szCs w:val="24"/>
        </w:rPr>
        <w:t xml:space="preserve"> АО «Мангистаумунайгаз» не несет обязательства по возмещению этих расходов независимо от итогов </w:t>
      </w:r>
      <w:r>
        <w:rPr>
          <w:szCs w:val="24"/>
        </w:rPr>
        <w:t>конкурса</w:t>
      </w:r>
      <w:r w:rsidRPr="00E4116E">
        <w:rPr>
          <w:szCs w:val="24"/>
        </w:rPr>
        <w:t>.</w:t>
      </w:r>
    </w:p>
    <w:p w:rsidR="00EB362D" w:rsidRPr="00E4116E" w:rsidRDefault="00EB362D" w:rsidP="00EB362D">
      <w:pPr>
        <w:ind w:firstLine="426"/>
        <w:jc w:val="both"/>
        <w:rPr>
          <w:szCs w:val="24"/>
        </w:rPr>
      </w:pPr>
      <w:r w:rsidRPr="00E4116E">
        <w:rPr>
          <w:szCs w:val="24"/>
        </w:rPr>
        <w:t xml:space="preserve">Представитель потенциального </w:t>
      </w:r>
      <w:r>
        <w:rPr>
          <w:szCs w:val="24"/>
        </w:rPr>
        <w:t>участника</w:t>
      </w:r>
      <w:r w:rsidRPr="00E4116E">
        <w:rPr>
          <w:szCs w:val="24"/>
        </w:rPr>
        <w:t xml:space="preserve"> должен подтвердить полномочия на получение</w:t>
      </w:r>
      <w:r>
        <w:rPr>
          <w:szCs w:val="24"/>
        </w:rPr>
        <w:t xml:space="preserve"> копии конкурсной</w:t>
      </w:r>
      <w:r w:rsidRPr="00E4116E">
        <w:rPr>
          <w:szCs w:val="24"/>
        </w:rPr>
        <w:t xml:space="preserve"> документации и подачи конверта с заявкой на участие в </w:t>
      </w:r>
      <w:r>
        <w:rPr>
          <w:szCs w:val="24"/>
        </w:rPr>
        <w:t>конкурсе</w:t>
      </w:r>
      <w:r w:rsidRPr="00E4116E">
        <w:rPr>
          <w:szCs w:val="24"/>
        </w:rPr>
        <w:t>.</w:t>
      </w:r>
    </w:p>
    <w:p w:rsidR="00AF75D3" w:rsidRPr="00E4116E" w:rsidRDefault="00D4645C" w:rsidP="00AB4756">
      <w:pPr>
        <w:ind w:firstLine="426"/>
        <w:jc w:val="both"/>
        <w:rPr>
          <w:color w:val="000000"/>
          <w:szCs w:val="24"/>
        </w:rPr>
      </w:pPr>
      <w:r w:rsidRPr="00E4116E">
        <w:rPr>
          <w:color w:val="000000"/>
          <w:szCs w:val="24"/>
        </w:rPr>
        <w:t>Дополнительную информацию и справк</w:t>
      </w:r>
      <w:r w:rsidR="007C3F51" w:rsidRPr="00E4116E">
        <w:rPr>
          <w:color w:val="000000"/>
          <w:szCs w:val="24"/>
        </w:rPr>
        <w:t>у</w:t>
      </w:r>
      <w:r w:rsidRPr="00E4116E">
        <w:rPr>
          <w:color w:val="000000"/>
          <w:szCs w:val="24"/>
        </w:rPr>
        <w:t xml:space="preserve"> можно получить по телефо</w:t>
      </w:r>
      <w:r w:rsidR="009013CA" w:rsidRPr="00E4116E">
        <w:rPr>
          <w:color w:val="000000"/>
          <w:szCs w:val="24"/>
        </w:rPr>
        <w:t>нам</w:t>
      </w:r>
      <w:r w:rsidR="00AF75D3" w:rsidRPr="00E4116E">
        <w:rPr>
          <w:color w:val="000000"/>
          <w:szCs w:val="24"/>
        </w:rPr>
        <w:t>:</w:t>
      </w:r>
    </w:p>
    <w:p w:rsidR="00AF75D3" w:rsidRPr="00E4116E" w:rsidRDefault="003D2225" w:rsidP="00767282">
      <w:pPr>
        <w:ind w:firstLine="426"/>
        <w:jc w:val="both"/>
        <w:rPr>
          <w:color w:val="000000"/>
          <w:szCs w:val="24"/>
        </w:rPr>
      </w:pPr>
      <w:r w:rsidRPr="00E4116E">
        <w:rPr>
          <w:color w:val="000000"/>
          <w:szCs w:val="24"/>
        </w:rPr>
        <w:t>технические вопросы</w:t>
      </w:r>
      <w:r w:rsidR="00D4645C" w:rsidRPr="00E4116E">
        <w:rPr>
          <w:color w:val="000000"/>
          <w:szCs w:val="24"/>
        </w:rPr>
        <w:t>:</w:t>
      </w:r>
      <w:r w:rsidR="00767282">
        <w:rPr>
          <w:color w:val="000000"/>
          <w:szCs w:val="24"/>
        </w:rPr>
        <w:t xml:space="preserve"> </w:t>
      </w:r>
      <w:r w:rsidRPr="00E4116E">
        <w:rPr>
          <w:color w:val="000000"/>
          <w:szCs w:val="24"/>
        </w:rPr>
        <w:t xml:space="preserve">+7 (7292) </w:t>
      </w:r>
      <w:r w:rsidR="00280447" w:rsidRPr="00280447">
        <w:rPr>
          <w:color w:val="000000"/>
          <w:szCs w:val="24"/>
        </w:rPr>
        <w:t>21</w:t>
      </w:r>
      <w:r w:rsidR="00E76ECA">
        <w:rPr>
          <w:color w:val="000000"/>
          <w:szCs w:val="24"/>
        </w:rPr>
        <w:t>1</w:t>
      </w:r>
      <w:r w:rsidR="00280447" w:rsidRPr="00280447">
        <w:rPr>
          <w:color w:val="000000"/>
          <w:szCs w:val="24"/>
        </w:rPr>
        <w:t>-</w:t>
      </w:r>
      <w:r w:rsidR="00E76ECA">
        <w:rPr>
          <w:color w:val="000000"/>
          <w:szCs w:val="24"/>
        </w:rPr>
        <w:t>4</w:t>
      </w:r>
      <w:r w:rsidR="00280447" w:rsidRPr="00280447">
        <w:rPr>
          <w:color w:val="000000"/>
          <w:szCs w:val="24"/>
        </w:rPr>
        <w:t>0</w:t>
      </w:r>
      <w:r w:rsidR="00E76ECA">
        <w:rPr>
          <w:color w:val="000000"/>
          <w:szCs w:val="24"/>
        </w:rPr>
        <w:t>6</w:t>
      </w:r>
      <w:r w:rsidR="00280447">
        <w:rPr>
          <w:color w:val="000000"/>
          <w:szCs w:val="24"/>
        </w:rPr>
        <w:t xml:space="preserve">, </w:t>
      </w:r>
      <w:r w:rsidR="00280447" w:rsidRPr="00280447">
        <w:rPr>
          <w:color w:val="000000"/>
          <w:szCs w:val="24"/>
        </w:rPr>
        <w:t>21</w:t>
      </w:r>
      <w:r w:rsidR="00E76ECA">
        <w:rPr>
          <w:color w:val="000000"/>
          <w:szCs w:val="24"/>
        </w:rPr>
        <w:t>1</w:t>
      </w:r>
      <w:r w:rsidR="00280447" w:rsidRPr="00280447">
        <w:rPr>
          <w:color w:val="000000"/>
          <w:szCs w:val="24"/>
        </w:rPr>
        <w:t>-4</w:t>
      </w:r>
      <w:r w:rsidR="00E76ECA">
        <w:rPr>
          <w:color w:val="000000"/>
          <w:szCs w:val="24"/>
        </w:rPr>
        <w:t>71</w:t>
      </w:r>
      <w:r w:rsidR="00AF75D3" w:rsidRPr="00E4116E">
        <w:rPr>
          <w:color w:val="000000"/>
          <w:szCs w:val="24"/>
        </w:rPr>
        <w:t>;</w:t>
      </w:r>
    </w:p>
    <w:p w:rsidR="00FC7EAA" w:rsidRDefault="00AB4756" w:rsidP="00767282">
      <w:pPr>
        <w:ind w:firstLine="426"/>
        <w:jc w:val="both"/>
        <w:rPr>
          <w:color w:val="000000"/>
          <w:szCs w:val="24"/>
        </w:rPr>
      </w:pPr>
      <w:r w:rsidRPr="00E4116E">
        <w:rPr>
          <w:color w:val="000000"/>
          <w:szCs w:val="24"/>
        </w:rPr>
        <w:t xml:space="preserve"> </w:t>
      </w:r>
      <w:r w:rsidR="000B5B56" w:rsidRPr="00E4116E">
        <w:rPr>
          <w:color w:val="000000"/>
          <w:szCs w:val="24"/>
        </w:rPr>
        <w:t>+7 (7292) 21</w:t>
      </w:r>
      <w:r w:rsidR="00C818ED" w:rsidRPr="00E4116E">
        <w:rPr>
          <w:color w:val="000000"/>
          <w:szCs w:val="24"/>
        </w:rPr>
        <w:t>1</w:t>
      </w:r>
      <w:r w:rsidR="004B7EDC">
        <w:rPr>
          <w:color w:val="000000"/>
          <w:szCs w:val="24"/>
        </w:rPr>
        <w:t>-</w:t>
      </w:r>
      <w:r w:rsidR="00E76ECA">
        <w:rPr>
          <w:color w:val="000000"/>
          <w:szCs w:val="24"/>
        </w:rPr>
        <w:t xml:space="preserve">105 </w:t>
      </w:r>
      <w:r w:rsidR="00D4645C" w:rsidRPr="00E4116E">
        <w:rPr>
          <w:color w:val="000000"/>
          <w:szCs w:val="24"/>
        </w:rPr>
        <w:t xml:space="preserve">по вопросам </w:t>
      </w:r>
      <w:r w:rsidR="00440190">
        <w:rPr>
          <w:color w:val="000000"/>
          <w:szCs w:val="24"/>
        </w:rPr>
        <w:t>конкурсной</w:t>
      </w:r>
      <w:r w:rsidR="00D4645C" w:rsidRPr="00E4116E">
        <w:rPr>
          <w:color w:val="000000"/>
          <w:szCs w:val="24"/>
        </w:rPr>
        <w:t xml:space="preserve"> документации</w:t>
      </w:r>
      <w:r w:rsidR="009013CA" w:rsidRPr="00E4116E">
        <w:rPr>
          <w:color w:val="000000"/>
          <w:szCs w:val="24"/>
        </w:rPr>
        <w:t xml:space="preserve"> и получения </w:t>
      </w:r>
      <w:r w:rsidR="00440190">
        <w:rPr>
          <w:color w:val="000000"/>
          <w:szCs w:val="24"/>
        </w:rPr>
        <w:t>конкурсной</w:t>
      </w:r>
      <w:r w:rsidR="009013CA" w:rsidRPr="00E4116E">
        <w:rPr>
          <w:color w:val="000000"/>
          <w:szCs w:val="24"/>
        </w:rPr>
        <w:t xml:space="preserve"> документации</w:t>
      </w:r>
      <w:r w:rsidR="00767282">
        <w:rPr>
          <w:color w:val="000000"/>
          <w:szCs w:val="24"/>
        </w:rPr>
        <w:t>.</w:t>
      </w:r>
    </w:p>
    <w:p w:rsidR="006C6630" w:rsidRPr="005B2C73" w:rsidRDefault="006C6630" w:rsidP="006C6630">
      <w:pPr>
        <w:ind w:firstLine="426"/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t>*</w:t>
      </w:r>
      <w:r w:rsidRPr="006C6630">
        <w:rPr>
          <w:color w:val="000000"/>
          <w:szCs w:val="24"/>
        </w:rPr>
        <w:t xml:space="preserve">Замечания или запросы о разъяснении положений </w:t>
      </w:r>
      <w:r>
        <w:rPr>
          <w:color w:val="000000"/>
          <w:szCs w:val="24"/>
        </w:rPr>
        <w:t>конкурсной</w:t>
      </w:r>
      <w:r w:rsidRPr="006C6630">
        <w:rPr>
          <w:color w:val="000000"/>
          <w:szCs w:val="24"/>
        </w:rPr>
        <w:t xml:space="preserve"> документации можно отправить секретарю </w:t>
      </w:r>
      <w:r>
        <w:rPr>
          <w:color w:val="000000"/>
          <w:szCs w:val="24"/>
        </w:rPr>
        <w:t>конкурсной</w:t>
      </w:r>
      <w:r w:rsidRPr="006C6630">
        <w:rPr>
          <w:color w:val="000000"/>
          <w:szCs w:val="24"/>
        </w:rPr>
        <w:t xml:space="preserve"> комиссии на следующий почтовый адрес: </w:t>
      </w:r>
      <w:r w:rsidR="00E76ECA" w:rsidRPr="005B2C73">
        <w:rPr>
          <w:b/>
          <w:color w:val="000000"/>
          <w:szCs w:val="24"/>
        </w:rPr>
        <w:t>r.khasenov</w:t>
      </w:r>
      <w:r w:rsidRPr="005B2C73">
        <w:rPr>
          <w:b/>
          <w:color w:val="000000"/>
          <w:szCs w:val="24"/>
        </w:rPr>
        <w:t xml:space="preserve">@mmg.kz или </w:t>
      </w:r>
      <w:hyperlink r:id="rId11" w:history="1">
        <w:r w:rsidR="008B7C7B" w:rsidRPr="005B2C73">
          <w:rPr>
            <w:rStyle w:val="a7"/>
            <w:b/>
            <w:szCs w:val="24"/>
          </w:rPr>
          <w:t>info@mmg.kz</w:t>
        </w:r>
      </w:hyperlink>
      <w:r w:rsidR="00767282" w:rsidRPr="005B2C73">
        <w:rPr>
          <w:b/>
          <w:color w:val="000000"/>
          <w:szCs w:val="24"/>
        </w:rPr>
        <w:t>.</w:t>
      </w:r>
    </w:p>
    <w:p w:rsidR="00AB4756" w:rsidRPr="00E4116E" w:rsidRDefault="00AB4756" w:rsidP="00DD160E">
      <w:pPr>
        <w:rPr>
          <w:b/>
          <w:color w:val="000000"/>
          <w:szCs w:val="24"/>
        </w:rPr>
      </w:pPr>
    </w:p>
    <w:p w:rsidR="00983723" w:rsidRDefault="00983723" w:rsidP="00983723">
      <w:pPr>
        <w:tabs>
          <w:tab w:val="left" w:pos="284"/>
        </w:tabs>
        <w:ind w:firstLine="426"/>
        <w:rPr>
          <w:b/>
          <w:bCs/>
          <w:sz w:val="23"/>
          <w:szCs w:val="23"/>
        </w:rPr>
      </w:pPr>
    </w:p>
    <w:p w:rsidR="00767282" w:rsidRDefault="00767282" w:rsidP="00983723">
      <w:pPr>
        <w:tabs>
          <w:tab w:val="left" w:pos="284"/>
        </w:tabs>
        <w:ind w:firstLine="426"/>
        <w:rPr>
          <w:b/>
          <w:bCs/>
          <w:sz w:val="23"/>
          <w:szCs w:val="23"/>
        </w:rPr>
      </w:pPr>
    </w:p>
    <w:p w:rsidR="00506FA3" w:rsidRDefault="00506FA3" w:rsidP="00D37BB4">
      <w:pPr>
        <w:tabs>
          <w:tab w:val="left" w:pos="525"/>
          <w:tab w:val="left" w:pos="7875"/>
        </w:tabs>
        <w:rPr>
          <w:b/>
          <w:bCs/>
          <w:szCs w:val="24"/>
          <w:lang w:val="kk-KZ"/>
        </w:rPr>
      </w:pPr>
    </w:p>
    <w:p w:rsidR="006406E3" w:rsidRDefault="006406E3" w:rsidP="00D37BB4">
      <w:pPr>
        <w:tabs>
          <w:tab w:val="left" w:pos="525"/>
          <w:tab w:val="left" w:pos="7875"/>
        </w:tabs>
        <w:rPr>
          <w:b/>
          <w:bCs/>
          <w:szCs w:val="24"/>
          <w:lang w:val="kk-KZ"/>
        </w:rPr>
      </w:pPr>
    </w:p>
    <w:p w:rsidR="006406E3" w:rsidRDefault="006406E3" w:rsidP="00D37BB4">
      <w:pPr>
        <w:tabs>
          <w:tab w:val="left" w:pos="525"/>
          <w:tab w:val="left" w:pos="7875"/>
        </w:tabs>
        <w:rPr>
          <w:b/>
          <w:bCs/>
          <w:szCs w:val="24"/>
          <w:lang w:val="kk-KZ"/>
        </w:rPr>
      </w:pPr>
    </w:p>
    <w:p w:rsidR="00506FA3" w:rsidRDefault="00506FA3" w:rsidP="00D37BB4">
      <w:pPr>
        <w:tabs>
          <w:tab w:val="left" w:pos="525"/>
          <w:tab w:val="left" w:pos="7875"/>
        </w:tabs>
        <w:rPr>
          <w:b/>
          <w:bCs/>
          <w:szCs w:val="24"/>
          <w:lang w:val="kk-KZ"/>
        </w:rPr>
      </w:pPr>
    </w:p>
    <w:p w:rsidR="00506FA3" w:rsidRDefault="00506FA3" w:rsidP="00D37BB4">
      <w:pPr>
        <w:tabs>
          <w:tab w:val="left" w:pos="525"/>
          <w:tab w:val="left" w:pos="7875"/>
        </w:tabs>
        <w:rPr>
          <w:b/>
          <w:bCs/>
          <w:szCs w:val="24"/>
          <w:lang w:val="kk-KZ"/>
        </w:rPr>
      </w:pPr>
    </w:p>
    <w:p w:rsidR="00506FA3" w:rsidRDefault="00506FA3" w:rsidP="00ED7FB5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</w:p>
    <w:p w:rsidR="00A15615" w:rsidRPr="00ED7FB5" w:rsidRDefault="00A15615" w:rsidP="00ED7FB5">
      <w:pPr>
        <w:tabs>
          <w:tab w:val="left" w:pos="525"/>
          <w:tab w:val="left" w:pos="7875"/>
        </w:tabs>
        <w:jc w:val="center"/>
        <w:rPr>
          <w:b/>
          <w:bCs/>
          <w:caps/>
          <w:szCs w:val="24"/>
          <w:lang w:val="kk-KZ"/>
        </w:rPr>
      </w:pPr>
      <w:r w:rsidRPr="00ED7FB5">
        <w:rPr>
          <w:b/>
          <w:bCs/>
          <w:caps/>
          <w:szCs w:val="24"/>
          <w:lang w:val="kk-KZ"/>
        </w:rPr>
        <w:t>Конкурс өткізу туралы хабарландыру</w:t>
      </w:r>
    </w:p>
    <w:p w:rsidR="00A15615" w:rsidRPr="00ED7FB5" w:rsidRDefault="00A15615" w:rsidP="00ED7FB5">
      <w:pPr>
        <w:tabs>
          <w:tab w:val="left" w:pos="525"/>
          <w:tab w:val="left" w:pos="7875"/>
        </w:tabs>
        <w:jc w:val="center"/>
        <w:rPr>
          <w:b/>
          <w:bCs/>
          <w:caps/>
          <w:szCs w:val="24"/>
          <w:lang w:val="kk-KZ"/>
        </w:rPr>
      </w:pPr>
      <w:r w:rsidRPr="00ED7FB5">
        <w:rPr>
          <w:b/>
          <w:bCs/>
          <w:caps/>
          <w:szCs w:val="24"/>
          <w:lang w:val="kk-KZ"/>
        </w:rPr>
        <w:t>ұйымдастыру-техникалық іс-шаралар кешені бойынша,</w:t>
      </w:r>
    </w:p>
    <w:p w:rsidR="00A15615" w:rsidRPr="00ED7FB5" w:rsidRDefault="00A15615" w:rsidP="00ED7FB5">
      <w:pPr>
        <w:tabs>
          <w:tab w:val="left" w:pos="525"/>
          <w:tab w:val="left" w:pos="7875"/>
        </w:tabs>
        <w:jc w:val="center"/>
        <w:rPr>
          <w:b/>
          <w:bCs/>
          <w:caps/>
          <w:szCs w:val="24"/>
          <w:lang w:val="kk-KZ"/>
        </w:rPr>
      </w:pPr>
      <w:r w:rsidRPr="00ED7FB5">
        <w:rPr>
          <w:b/>
          <w:bCs/>
          <w:caps/>
          <w:szCs w:val="24"/>
          <w:lang w:val="kk-KZ"/>
        </w:rPr>
        <w:t>көлік қажеттіліктерін қамтамасыз ету үшін жеткізушінің алдын ала таңдауы бойынша</w:t>
      </w:r>
    </w:p>
    <w:p w:rsidR="00506FA3" w:rsidRPr="00ED7FB5" w:rsidRDefault="00A15615" w:rsidP="00ED7FB5">
      <w:pPr>
        <w:tabs>
          <w:tab w:val="left" w:pos="525"/>
          <w:tab w:val="left" w:pos="7875"/>
        </w:tabs>
        <w:jc w:val="center"/>
        <w:rPr>
          <w:b/>
          <w:bCs/>
          <w:caps/>
          <w:szCs w:val="24"/>
          <w:lang w:val="kk-KZ"/>
        </w:rPr>
      </w:pPr>
      <w:r w:rsidRPr="00ED7FB5">
        <w:rPr>
          <w:b/>
          <w:bCs/>
          <w:caps/>
          <w:szCs w:val="24"/>
          <w:lang w:val="kk-KZ"/>
        </w:rPr>
        <w:t>«Маңғыстаумұнайгаз» АҚ бәсекелестік ортаға</w:t>
      </w:r>
    </w:p>
    <w:p w:rsidR="00506FA3" w:rsidRDefault="00506FA3" w:rsidP="00506FA3">
      <w:pPr>
        <w:tabs>
          <w:tab w:val="left" w:pos="525"/>
          <w:tab w:val="left" w:pos="7875"/>
        </w:tabs>
        <w:jc w:val="center"/>
        <w:rPr>
          <w:b/>
          <w:bCs/>
          <w:szCs w:val="24"/>
          <w:lang w:val="kk-KZ"/>
        </w:rPr>
      </w:pPr>
    </w:p>
    <w:p w:rsidR="00A15615" w:rsidRPr="00A15615" w:rsidRDefault="00506FA3" w:rsidP="00A15615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="00A15615">
        <w:rPr>
          <w:bCs/>
          <w:szCs w:val="24"/>
          <w:lang w:val="kk-KZ"/>
        </w:rPr>
        <w:t>«</w:t>
      </w:r>
      <w:r w:rsidR="00A15615" w:rsidRPr="00A15615">
        <w:rPr>
          <w:bCs/>
          <w:szCs w:val="24"/>
          <w:lang w:val="kk-KZ"/>
        </w:rPr>
        <w:t>Маңғыстаумұнайгаз</w:t>
      </w:r>
      <w:r w:rsidR="00A15615">
        <w:rPr>
          <w:bCs/>
          <w:szCs w:val="24"/>
          <w:lang w:val="kk-KZ"/>
        </w:rPr>
        <w:t>»</w:t>
      </w:r>
      <w:r w:rsidR="00A15615" w:rsidRPr="00A15615">
        <w:rPr>
          <w:bCs/>
          <w:szCs w:val="24"/>
          <w:lang w:val="kk-KZ"/>
        </w:rPr>
        <w:t xml:space="preserve"> акционерлік </w:t>
      </w:r>
      <w:r w:rsidR="00391BD3">
        <w:rPr>
          <w:bCs/>
          <w:szCs w:val="24"/>
          <w:lang w:val="kk-KZ"/>
        </w:rPr>
        <w:t>қоғамы (индексі: 130000, Ақтау қ</w:t>
      </w:r>
      <w:r w:rsidR="00A15615" w:rsidRPr="00A15615">
        <w:rPr>
          <w:bCs/>
          <w:szCs w:val="24"/>
          <w:lang w:val="kk-KZ"/>
        </w:rPr>
        <w:t xml:space="preserve">., 6 шағын аудан, № 1 ғимарат, корпоративтік веб-сайт www.mmg.kz) бәсекелестік ортаға </w:t>
      </w:r>
      <w:r w:rsidR="00A15615">
        <w:rPr>
          <w:bCs/>
          <w:szCs w:val="24"/>
          <w:lang w:val="kk-KZ"/>
        </w:rPr>
        <w:t>«</w:t>
      </w:r>
      <w:r w:rsidR="00A15615" w:rsidRPr="00A15615">
        <w:rPr>
          <w:bCs/>
          <w:szCs w:val="24"/>
          <w:lang w:val="kk-KZ"/>
        </w:rPr>
        <w:t>Маңғыстаумұнайгаз</w:t>
      </w:r>
      <w:r w:rsidR="00A15615">
        <w:rPr>
          <w:bCs/>
          <w:szCs w:val="24"/>
          <w:lang w:val="kk-KZ"/>
        </w:rPr>
        <w:t>»</w:t>
      </w:r>
      <w:r w:rsidR="00A15615" w:rsidRPr="00A15615">
        <w:rPr>
          <w:bCs/>
          <w:szCs w:val="24"/>
          <w:lang w:val="kk-KZ"/>
        </w:rPr>
        <w:t xml:space="preserve"> көлік қажеттіліктерін қамтамасыз ету үшін жеткізушінің алдын ала таңдауы бойынша ұйымдастырушылық-техникалық іс-шаралар кешені бойынша конкурс өткізу туралы хабарлайды.</w:t>
      </w:r>
    </w:p>
    <w:p w:rsidR="00A15615" w:rsidRDefault="00A15615" w:rsidP="00A15615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A15615">
        <w:rPr>
          <w:bCs/>
          <w:szCs w:val="24"/>
          <w:lang w:val="kk-KZ"/>
        </w:rPr>
        <w:t>Конкурстық құжаттамада тізбе мен толық ерекшелік көрсетілген.</w:t>
      </w:r>
      <w:r w:rsidR="00506FA3">
        <w:rPr>
          <w:bCs/>
          <w:szCs w:val="24"/>
          <w:lang w:val="kk-KZ"/>
        </w:rPr>
        <w:tab/>
      </w:r>
    </w:p>
    <w:p w:rsidR="00A15615" w:rsidRPr="00A15615" w:rsidRDefault="00A15615" w:rsidP="00A15615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A15615">
        <w:rPr>
          <w:bCs/>
          <w:szCs w:val="24"/>
          <w:lang w:val="kk-KZ"/>
        </w:rPr>
        <w:t xml:space="preserve">Электрондық конкурстық құжаттаманың көшірмесін 10 сағатқа 00 мин. дейінгі мерзімде алуға болады. 2023 жылғы 16 наурызды қоса алғанда корпоративтік веб-сайтта www.mmg.kz немесе мекен-жайы: 130000, Ақтау қаласы, 6 шағынауданы, №1 ғимарат, </w:t>
      </w:r>
      <w:r>
        <w:rPr>
          <w:bCs/>
          <w:szCs w:val="24"/>
          <w:lang w:val="kk-KZ"/>
        </w:rPr>
        <w:t>«</w:t>
      </w:r>
      <w:r w:rsidRPr="00A15615">
        <w:rPr>
          <w:bCs/>
          <w:szCs w:val="24"/>
          <w:lang w:val="kk-KZ"/>
        </w:rPr>
        <w:t>Маңғыстаумұнайгаз</w:t>
      </w:r>
      <w:r>
        <w:rPr>
          <w:bCs/>
          <w:szCs w:val="24"/>
          <w:lang w:val="kk-KZ"/>
        </w:rPr>
        <w:t>»</w:t>
      </w:r>
      <w:r w:rsidRPr="00A15615">
        <w:rPr>
          <w:bCs/>
          <w:szCs w:val="24"/>
          <w:lang w:val="kk-KZ"/>
        </w:rPr>
        <w:t xml:space="preserve"> АҚ, 7-қабат, №709 кабинет, сағат 08-ден</w:t>
      </w:r>
      <w:r w:rsidR="000C1BEA">
        <w:rPr>
          <w:bCs/>
          <w:szCs w:val="24"/>
          <w:lang w:val="kk-KZ"/>
        </w:rPr>
        <w:t xml:space="preserve"> </w:t>
      </w:r>
      <w:r w:rsidR="000C1BEA" w:rsidRPr="00A15615">
        <w:rPr>
          <w:bCs/>
          <w:szCs w:val="24"/>
          <w:lang w:val="kk-KZ"/>
        </w:rPr>
        <w:t xml:space="preserve">30 мин. </w:t>
      </w:r>
      <w:r w:rsidRPr="00A15615">
        <w:rPr>
          <w:bCs/>
          <w:szCs w:val="24"/>
          <w:lang w:val="kk-KZ"/>
        </w:rPr>
        <w:t xml:space="preserve"> бастап 18 сағатқа </w:t>
      </w:r>
      <w:r w:rsidR="000C1BEA" w:rsidRPr="00A15615">
        <w:rPr>
          <w:bCs/>
          <w:szCs w:val="24"/>
          <w:lang w:val="kk-KZ"/>
        </w:rPr>
        <w:t xml:space="preserve">00 мин. </w:t>
      </w:r>
      <w:r w:rsidRPr="00A15615">
        <w:rPr>
          <w:bCs/>
          <w:szCs w:val="24"/>
          <w:lang w:val="kk-KZ"/>
        </w:rPr>
        <w:t>дейін (12 сағаттан 30 мин.</w:t>
      </w:r>
      <w:r>
        <w:rPr>
          <w:bCs/>
          <w:szCs w:val="24"/>
          <w:lang w:val="kk-KZ"/>
        </w:rPr>
        <w:t xml:space="preserve"> </w:t>
      </w:r>
      <w:r w:rsidRPr="00A15615">
        <w:rPr>
          <w:bCs/>
          <w:szCs w:val="24"/>
          <w:lang w:val="kk-KZ"/>
        </w:rPr>
        <w:t>үзіліс 14 сағатқа 00 мин. дейін.) ұсынғаннан кейін:</w:t>
      </w:r>
      <w:r>
        <w:rPr>
          <w:bCs/>
          <w:szCs w:val="24"/>
          <w:lang w:val="kk-KZ"/>
        </w:rPr>
        <w:t xml:space="preserve"> </w:t>
      </w:r>
    </w:p>
    <w:p w:rsidR="00A15615" w:rsidRPr="00A15615" w:rsidRDefault="00A15615" w:rsidP="00A15615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A15615">
        <w:rPr>
          <w:bCs/>
          <w:szCs w:val="24"/>
          <w:lang w:val="kk-KZ"/>
        </w:rPr>
        <w:t>- әлеуетті қатысушының толық атауы, орналасқан жері және байланыс телефондары туралы мәліметтер;</w:t>
      </w:r>
    </w:p>
    <w:p w:rsidR="00506FA3" w:rsidRDefault="00A15615" w:rsidP="00A15615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A15615">
        <w:rPr>
          <w:bCs/>
          <w:szCs w:val="24"/>
          <w:lang w:val="kk-KZ"/>
        </w:rPr>
        <w:t>- конкурстық құжаттаманың көшірмесін алуға тиісті түрде ресімделген әлеуетті қатысушы өкілінің өкілеттіктерін құжаттамалық растау.</w:t>
      </w:r>
    </w:p>
    <w:p w:rsidR="00A15615" w:rsidRPr="00A15615" w:rsidRDefault="00506FA3" w:rsidP="00A15615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="00A15615" w:rsidRPr="00A15615">
        <w:rPr>
          <w:bCs/>
          <w:szCs w:val="24"/>
          <w:lang w:val="kk-KZ"/>
        </w:rPr>
        <w:t xml:space="preserve">Конверттерге мөрленген конкурсқа қатысуға өтінімдерді әлеуетті қатысушылар индекс: 130000, Ақтау </w:t>
      </w:r>
      <w:r w:rsidR="00A15615">
        <w:rPr>
          <w:bCs/>
          <w:szCs w:val="24"/>
          <w:lang w:val="kk-KZ"/>
        </w:rPr>
        <w:t>қ</w:t>
      </w:r>
      <w:r w:rsidR="00A15615" w:rsidRPr="00A15615">
        <w:rPr>
          <w:bCs/>
          <w:szCs w:val="24"/>
          <w:lang w:val="kk-KZ"/>
        </w:rPr>
        <w:t>., 6 шағын аудан, №1 ғимарат, «Маңғыстаумұнайгаз</w:t>
      </w:r>
      <w:r w:rsidR="00A15615">
        <w:rPr>
          <w:bCs/>
          <w:szCs w:val="24"/>
          <w:lang w:val="kk-KZ"/>
        </w:rPr>
        <w:t>»</w:t>
      </w:r>
      <w:r w:rsidR="00A15615" w:rsidRPr="00A15615">
        <w:rPr>
          <w:bCs/>
          <w:szCs w:val="24"/>
          <w:lang w:val="kk-KZ"/>
        </w:rPr>
        <w:t xml:space="preserve"> АҚ, 7-қабат, №709 кабинет мекенжайы бойынша сағат 08-ден 30 мин. бастап ұсынады (жібереді) 18 сағатқа 00 мин. дейін (12 сағаттан 30 мин. үзіліс 14 сағатқа 00 мин</w:t>
      </w:r>
      <w:r w:rsidR="00A15615">
        <w:rPr>
          <w:bCs/>
          <w:szCs w:val="24"/>
          <w:lang w:val="kk-KZ"/>
        </w:rPr>
        <w:t>.</w:t>
      </w:r>
      <w:r w:rsidR="00A15615" w:rsidRPr="00A15615">
        <w:rPr>
          <w:bCs/>
          <w:szCs w:val="24"/>
          <w:lang w:val="kk-KZ"/>
        </w:rPr>
        <w:t xml:space="preserve"> дейін).</w:t>
      </w:r>
    </w:p>
    <w:p w:rsidR="00A15615" w:rsidRPr="00A15615" w:rsidRDefault="000C1BEA" w:rsidP="00A15615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="00A15615" w:rsidRPr="00A15615">
        <w:rPr>
          <w:bCs/>
          <w:szCs w:val="24"/>
          <w:lang w:val="kk-KZ"/>
        </w:rPr>
        <w:t xml:space="preserve">Конкурсқа қатысуға өтінімдерді ұсынудың соңғы мерзімі 11 сағатқа </w:t>
      </w:r>
      <w:r w:rsidRPr="00A15615">
        <w:rPr>
          <w:bCs/>
          <w:szCs w:val="24"/>
          <w:lang w:val="kk-KZ"/>
        </w:rPr>
        <w:t xml:space="preserve">00 мин. </w:t>
      </w:r>
      <w:r>
        <w:rPr>
          <w:bCs/>
          <w:szCs w:val="24"/>
          <w:lang w:val="kk-KZ"/>
        </w:rPr>
        <w:t>дейін</w:t>
      </w:r>
      <w:r w:rsidR="00A15615" w:rsidRPr="00A15615">
        <w:rPr>
          <w:bCs/>
          <w:szCs w:val="24"/>
          <w:lang w:val="kk-KZ"/>
        </w:rPr>
        <w:t xml:space="preserve"> 2023 жылғы 17 наурыз.</w:t>
      </w:r>
    </w:p>
    <w:p w:rsidR="00A15615" w:rsidRDefault="000C1BEA" w:rsidP="00A15615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="00A15615" w:rsidRPr="00A15615">
        <w:rPr>
          <w:bCs/>
          <w:szCs w:val="24"/>
          <w:lang w:val="kk-KZ"/>
        </w:rPr>
        <w:t xml:space="preserve">Конкурсқа қатысуға өтінімдері бар конверттер сағат 11-де </w:t>
      </w:r>
      <w:r w:rsidRPr="00A15615">
        <w:rPr>
          <w:bCs/>
          <w:szCs w:val="24"/>
          <w:lang w:val="kk-KZ"/>
        </w:rPr>
        <w:t xml:space="preserve">30 мин. </w:t>
      </w:r>
      <w:r w:rsidR="00A15615" w:rsidRPr="00A15615">
        <w:rPr>
          <w:bCs/>
          <w:szCs w:val="24"/>
          <w:lang w:val="kk-KZ"/>
        </w:rPr>
        <w:t>ашылады 2023 жылғы 17 наурыз келесі ме</w:t>
      </w:r>
      <w:bookmarkStart w:id="0" w:name="_GoBack"/>
      <w:bookmarkEnd w:id="0"/>
      <w:r w:rsidR="00A15615" w:rsidRPr="00A15615">
        <w:rPr>
          <w:bCs/>
          <w:szCs w:val="24"/>
          <w:lang w:val="kk-KZ"/>
        </w:rPr>
        <w:t xml:space="preserve">кенжай бойынша: Ақтау қаласы, 6 шағынаудан, №1 ғимарат, </w:t>
      </w:r>
      <w:r w:rsidR="00A15615">
        <w:rPr>
          <w:bCs/>
          <w:szCs w:val="24"/>
          <w:lang w:val="kk-KZ"/>
        </w:rPr>
        <w:t>«</w:t>
      </w:r>
      <w:r w:rsidR="00A15615" w:rsidRPr="00A15615">
        <w:rPr>
          <w:bCs/>
          <w:szCs w:val="24"/>
          <w:lang w:val="kk-KZ"/>
        </w:rPr>
        <w:t>Маңғыстаумұнайгаз</w:t>
      </w:r>
      <w:r w:rsidR="00A15615">
        <w:rPr>
          <w:bCs/>
          <w:szCs w:val="24"/>
          <w:lang w:val="kk-KZ"/>
        </w:rPr>
        <w:t>»</w:t>
      </w:r>
      <w:r w:rsidR="00A15615" w:rsidRPr="00A15615">
        <w:rPr>
          <w:bCs/>
          <w:szCs w:val="24"/>
          <w:lang w:val="kk-KZ"/>
        </w:rPr>
        <w:t xml:space="preserve"> АҚ, 1-қабат, акт залы.</w:t>
      </w:r>
    </w:p>
    <w:p w:rsidR="00506FA3" w:rsidRDefault="00506FA3" w:rsidP="00A15615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506FA3">
        <w:rPr>
          <w:bCs/>
          <w:szCs w:val="24"/>
          <w:lang w:val="kk-KZ"/>
        </w:rPr>
        <w:t>Конкурстық құжаттама өтеусіз негізде ұсынылады.</w:t>
      </w:r>
    </w:p>
    <w:p w:rsidR="00A15615" w:rsidRPr="00A15615" w:rsidRDefault="00A15615" w:rsidP="00A15615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A15615">
        <w:rPr>
          <w:bCs/>
          <w:szCs w:val="24"/>
          <w:lang w:val="kk-KZ"/>
        </w:rPr>
        <w:t xml:space="preserve">Әлеуетті қатысушы конкурстық өтінімді дайындауға және оның қатысуына байланысты барлық шығыстарды көтереді, </w:t>
      </w:r>
      <w:r>
        <w:rPr>
          <w:bCs/>
          <w:szCs w:val="24"/>
          <w:lang w:val="kk-KZ"/>
        </w:rPr>
        <w:t>«</w:t>
      </w:r>
      <w:r w:rsidRPr="00A15615">
        <w:rPr>
          <w:bCs/>
          <w:szCs w:val="24"/>
          <w:lang w:val="kk-KZ"/>
        </w:rPr>
        <w:t>Маңғыстаумұнайгаз</w:t>
      </w:r>
      <w:r>
        <w:rPr>
          <w:bCs/>
          <w:szCs w:val="24"/>
          <w:lang w:val="kk-KZ"/>
        </w:rPr>
        <w:t>»</w:t>
      </w:r>
      <w:r w:rsidRPr="00A15615">
        <w:rPr>
          <w:bCs/>
          <w:szCs w:val="24"/>
          <w:lang w:val="kk-KZ"/>
        </w:rPr>
        <w:t xml:space="preserve"> АҚ конкурс қорытындыларына қарамастан осы шығыстарды өтеу бойынша міндеттемелерді көтермейді.</w:t>
      </w:r>
    </w:p>
    <w:p w:rsidR="00A15615" w:rsidRDefault="00A15615" w:rsidP="00A15615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 w:rsidRPr="00A15615">
        <w:rPr>
          <w:bCs/>
          <w:szCs w:val="24"/>
          <w:lang w:val="kk-KZ"/>
        </w:rPr>
        <w:t>Әлеуетті қатысушының өкілі конкурстық құжаттаманың көшірмесін алуға және конкурсқа қатысуға өтінімі бар конвертті беруге өкілеттігін растауға тиіс.</w:t>
      </w:r>
    </w:p>
    <w:p w:rsidR="00506FA3" w:rsidRP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506FA3">
        <w:rPr>
          <w:bCs/>
          <w:szCs w:val="24"/>
          <w:lang w:val="kk-KZ"/>
        </w:rPr>
        <w:t>Қосымша ақпарат пен анықтаманы мына телефондар арқылы алуға болады:</w:t>
      </w:r>
    </w:p>
    <w:p w:rsidR="00506FA3" w:rsidRP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506FA3">
        <w:rPr>
          <w:bCs/>
          <w:szCs w:val="24"/>
          <w:lang w:val="kk-KZ"/>
        </w:rPr>
        <w:t>техникалық мәселелер: +7 (7292) 211-406, 211-471;</w:t>
      </w:r>
    </w:p>
    <w:p w:rsidR="00506FA3" w:rsidRP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506FA3">
        <w:rPr>
          <w:bCs/>
          <w:szCs w:val="24"/>
          <w:lang w:val="kk-KZ"/>
        </w:rPr>
        <w:t xml:space="preserve"> +7 (7292) 21-11-05 конкурстық құжаттама және конкурстық құжаттаманы алу мәселелері бойынша.</w:t>
      </w:r>
    </w:p>
    <w:p w:rsidR="00506FA3" w:rsidRPr="005B2C73" w:rsidRDefault="00506FA3" w:rsidP="00506FA3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506FA3">
        <w:rPr>
          <w:bCs/>
          <w:szCs w:val="24"/>
          <w:lang w:val="kk-KZ"/>
        </w:rPr>
        <w:t xml:space="preserve">* Конкурстық құжаттаманың ережелерін түсіндіру туралы ескертулер мен сұрау салуларды конкурстық комиссияның хатшысына келесі пошталық мекенжайға жіберуге болады: </w:t>
      </w:r>
      <w:r w:rsidRPr="005B2C73">
        <w:rPr>
          <w:b/>
          <w:bCs/>
          <w:szCs w:val="24"/>
          <w:lang w:val="kk-KZ"/>
        </w:rPr>
        <w:t xml:space="preserve">r.khasenov@mmg.kz немесе </w:t>
      </w:r>
      <w:hyperlink r:id="rId12" w:history="1">
        <w:r w:rsidRPr="005B2C73">
          <w:rPr>
            <w:rStyle w:val="a7"/>
            <w:b/>
            <w:bCs/>
            <w:szCs w:val="24"/>
            <w:lang w:val="kk-KZ"/>
          </w:rPr>
          <w:t>info@mmg.kz</w:t>
        </w:r>
      </w:hyperlink>
      <w:r w:rsidRPr="005B2C73">
        <w:rPr>
          <w:b/>
          <w:bCs/>
          <w:szCs w:val="24"/>
          <w:lang w:val="kk-KZ"/>
        </w:rPr>
        <w:t>.</w:t>
      </w:r>
    </w:p>
    <w:p w:rsid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</w:p>
    <w:p w:rsid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</w:p>
    <w:p w:rsidR="005B2C73" w:rsidRDefault="005B2C73" w:rsidP="00506FA3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</w:p>
    <w:p w:rsidR="005B2C73" w:rsidRDefault="005B2C73" w:rsidP="00506FA3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</w:p>
    <w:sectPr w:rsidR="005B2C73" w:rsidSect="005A2455">
      <w:pgSz w:w="11906" w:h="16838"/>
      <w:pgMar w:top="284" w:right="567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5A7" w:rsidRDefault="00CB45A7">
      <w:r>
        <w:separator/>
      </w:r>
    </w:p>
  </w:endnote>
  <w:endnote w:type="continuationSeparator" w:id="0">
    <w:p w:rsidR="00CB45A7" w:rsidRDefault="00CB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5A7" w:rsidRDefault="00CB45A7">
      <w:r>
        <w:separator/>
      </w:r>
    </w:p>
  </w:footnote>
  <w:footnote w:type="continuationSeparator" w:id="0">
    <w:p w:rsidR="00CB45A7" w:rsidRDefault="00CB4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7C29"/>
    <w:multiLevelType w:val="hybridMultilevel"/>
    <w:tmpl w:val="5D26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99A"/>
    <w:rsid w:val="00012BB2"/>
    <w:rsid w:val="000245D3"/>
    <w:rsid w:val="0002726F"/>
    <w:rsid w:val="00044BEF"/>
    <w:rsid w:val="00073782"/>
    <w:rsid w:val="000760C9"/>
    <w:rsid w:val="00081570"/>
    <w:rsid w:val="000908E2"/>
    <w:rsid w:val="00091FED"/>
    <w:rsid w:val="000A01BF"/>
    <w:rsid w:val="000A0244"/>
    <w:rsid w:val="000A0706"/>
    <w:rsid w:val="000A6AFB"/>
    <w:rsid w:val="000B0686"/>
    <w:rsid w:val="000B5B56"/>
    <w:rsid w:val="000B73EB"/>
    <w:rsid w:val="000B741E"/>
    <w:rsid w:val="000C134B"/>
    <w:rsid w:val="000C1BEA"/>
    <w:rsid w:val="000D2079"/>
    <w:rsid w:val="000D785F"/>
    <w:rsid w:val="000D7E51"/>
    <w:rsid w:val="000E643D"/>
    <w:rsid w:val="000F6C30"/>
    <w:rsid w:val="00100E01"/>
    <w:rsid w:val="00101EE7"/>
    <w:rsid w:val="001048A8"/>
    <w:rsid w:val="001057D5"/>
    <w:rsid w:val="00120871"/>
    <w:rsid w:val="001214FF"/>
    <w:rsid w:val="00122253"/>
    <w:rsid w:val="00124787"/>
    <w:rsid w:val="0012617F"/>
    <w:rsid w:val="001343DF"/>
    <w:rsid w:val="0013516B"/>
    <w:rsid w:val="0013523A"/>
    <w:rsid w:val="00135296"/>
    <w:rsid w:val="001355A7"/>
    <w:rsid w:val="001364E7"/>
    <w:rsid w:val="00142C7A"/>
    <w:rsid w:val="00144701"/>
    <w:rsid w:val="00144D20"/>
    <w:rsid w:val="001456D2"/>
    <w:rsid w:val="001458E7"/>
    <w:rsid w:val="0014619F"/>
    <w:rsid w:val="00146356"/>
    <w:rsid w:val="00146E2A"/>
    <w:rsid w:val="001563CF"/>
    <w:rsid w:val="00160DC1"/>
    <w:rsid w:val="00163210"/>
    <w:rsid w:val="001641E7"/>
    <w:rsid w:val="00174699"/>
    <w:rsid w:val="001774FB"/>
    <w:rsid w:val="001823D2"/>
    <w:rsid w:val="001854CD"/>
    <w:rsid w:val="00185C68"/>
    <w:rsid w:val="001866A8"/>
    <w:rsid w:val="00194EF8"/>
    <w:rsid w:val="001A22C3"/>
    <w:rsid w:val="001A75BB"/>
    <w:rsid w:val="001B004E"/>
    <w:rsid w:val="001B0FBF"/>
    <w:rsid w:val="001B52AE"/>
    <w:rsid w:val="001B7E4D"/>
    <w:rsid w:val="001C2AA1"/>
    <w:rsid w:val="001E1183"/>
    <w:rsid w:val="001F6442"/>
    <w:rsid w:val="002009AF"/>
    <w:rsid w:val="0021799A"/>
    <w:rsid w:val="002207AE"/>
    <w:rsid w:val="0022187C"/>
    <w:rsid w:val="00240341"/>
    <w:rsid w:val="00243C78"/>
    <w:rsid w:val="0024656C"/>
    <w:rsid w:val="00252F08"/>
    <w:rsid w:val="00253618"/>
    <w:rsid w:val="00261306"/>
    <w:rsid w:val="00264AC6"/>
    <w:rsid w:val="00280447"/>
    <w:rsid w:val="002820D4"/>
    <w:rsid w:val="0028542A"/>
    <w:rsid w:val="00285903"/>
    <w:rsid w:val="00294DF2"/>
    <w:rsid w:val="002A01A1"/>
    <w:rsid w:val="002A6E20"/>
    <w:rsid w:val="002A6E26"/>
    <w:rsid w:val="002A74D3"/>
    <w:rsid w:val="002B23C1"/>
    <w:rsid w:val="002C1181"/>
    <w:rsid w:val="002C3417"/>
    <w:rsid w:val="002C3AE3"/>
    <w:rsid w:val="002D1395"/>
    <w:rsid w:val="002D2602"/>
    <w:rsid w:val="002D383F"/>
    <w:rsid w:val="002D4F02"/>
    <w:rsid w:val="00302C3E"/>
    <w:rsid w:val="00307F6B"/>
    <w:rsid w:val="003101CC"/>
    <w:rsid w:val="00314210"/>
    <w:rsid w:val="003159AC"/>
    <w:rsid w:val="003203C9"/>
    <w:rsid w:val="00323C09"/>
    <w:rsid w:val="003305F9"/>
    <w:rsid w:val="0033227D"/>
    <w:rsid w:val="00333742"/>
    <w:rsid w:val="00335A46"/>
    <w:rsid w:val="00336ED8"/>
    <w:rsid w:val="00340483"/>
    <w:rsid w:val="00341CCE"/>
    <w:rsid w:val="003446B9"/>
    <w:rsid w:val="00344D6F"/>
    <w:rsid w:val="00346400"/>
    <w:rsid w:val="00352A43"/>
    <w:rsid w:val="00353DDA"/>
    <w:rsid w:val="00363E5E"/>
    <w:rsid w:val="0036401B"/>
    <w:rsid w:val="0036593F"/>
    <w:rsid w:val="003679A6"/>
    <w:rsid w:val="00376346"/>
    <w:rsid w:val="00376CF4"/>
    <w:rsid w:val="0037783A"/>
    <w:rsid w:val="0038051E"/>
    <w:rsid w:val="00380FEE"/>
    <w:rsid w:val="00382BCF"/>
    <w:rsid w:val="0038501C"/>
    <w:rsid w:val="0038639B"/>
    <w:rsid w:val="00390ADE"/>
    <w:rsid w:val="00391BD3"/>
    <w:rsid w:val="0039343E"/>
    <w:rsid w:val="00397FAC"/>
    <w:rsid w:val="003A3098"/>
    <w:rsid w:val="003A4C56"/>
    <w:rsid w:val="003B0EB1"/>
    <w:rsid w:val="003B73C5"/>
    <w:rsid w:val="003C56C0"/>
    <w:rsid w:val="003D2225"/>
    <w:rsid w:val="003D6BD5"/>
    <w:rsid w:val="003D7D4C"/>
    <w:rsid w:val="003E00AF"/>
    <w:rsid w:val="003F1413"/>
    <w:rsid w:val="003F1F10"/>
    <w:rsid w:val="003F79E9"/>
    <w:rsid w:val="0040458C"/>
    <w:rsid w:val="0040472B"/>
    <w:rsid w:val="004061B8"/>
    <w:rsid w:val="00417DFD"/>
    <w:rsid w:val="00427D4E"/>
    <w:rsid w:val="004326A8"/>
    <w:rsid w:val="00435BE2"/>
    <w:rsid w:val="00440190"/>
    <w:rsid w:val="00445D35"/>
    <w:rsid w:val="00452BA4"/>
    <w:rsid w:val="004560D5"/>
    <w:rsid w:val="0046129E"/>
    <w:rsid w:val="004633BF"/>
    <w:rsid w:val="00467056"/>
    <w:rsid w:val="00474EA1"/>
    <w:rsid w:val="0047572A"/>
    <w:rsid w:val="00476691"/>
    <w:rsid w:val="00477B06"/>
    <w:rsid w:val="00480454"/>
    <w:rsid w:val="00485ACE"/>
    <w:rsid w:val="004A313D"/>
    <w:rsid w:val="004A4FD0"/>
    <w:rsid w:val="004B56A9"/>
    <w:rsid w:val="004B67C4"/>
    <w:rsid w:val="004B6D97"/>
    <w:rsid w:val="004B7EDC"/>
    <w:rsid w:val="004C0D3E"/>
    <w:rsid w:val="004C3ED0"/>
    <w:rsid w:val="004C46C3"/>
    <w:rsid w:val="004D0657"/>
    <w:rsid w:val="004D1F1E"/>
    <w:rsid w:val="004E1370"/>
    <w:rsid w:val="004E1403"/>
    <w:rsid w:val="004E2AD0"/>
    <w:rsid w:val="004E73A3"/>
    <w:rsid w:val="004F16B1"/>
    <w:rsid w:val="004F2336"/>
    <w:rsid w:val="005003DE"/>
    <w:rsid w:val="00506FA3"/>
    <w:rsid w:val="005145B5"/>
    <w:rsid w:val="00516747"/>
    <w:rsid w:val="00533FBF"/>
    <w:rsid w:val="00534E90"/>
    <w:rsid w:val="0053681F"/>
    <w:rsid w:val="005413E0"/>
    <w:rsid w:val="005413E5"/>
    <w:rsid w:val="00552406"/>
    <w:rsid w:val="00552B36"/>
    <w:rsid w:val="005822A8"/>
    <w:rsid w:val="00592BF2"/>
    <w:rsid w:val="00593A01"/>
    <w:rsid w:val="005A216E"/>
    <w:rsid w:val="005A2455"/>
    <w:rsid w:val="005A279F"/>
    <w:rsid w:val="005B2C73"/>
    <w:rsid w:val="005B4639"/>
    <w:rsid w:val="005C1227"/>
    <w:rsid w:val="005C3686"/>
    <w:rsid w:val="005D0DE9"/>
    <w:rsid w:val="005F45BC"/>
    <w:rsid w:val="005F7254"/>
    <w:rsid w:val="00601D52"/>
    <w:rsid w:val="00602F09"/>
    <w:rsid w:val="00607958"/>
    <w:rsid w:val="0061061C"/>
    <w:rsid w:val="006139EB"/>
    <w:rsid w:val="0061602B"/>
    <w:rsid w:val="006344BA"/>
    <w:rsid w:val="006369B4"/>
    <w:rsid w:val="006406E3"/>
    <w:rsid w:val="00644104"/>
    <w:rsid w:val="00645913"/>
    <w:rsid w:val="00645D88"/>
    <w:rsid w:val="00646526"/>
    <w:rsid w:val="006541E6"/>
    <w:rsid w:val="006552E0"/>
    <w:rsid w:val="00656D44"/>
    <w:rsid w:val="00661C7D"/>
    <w:rsid w:val="00675144"/>
    <w:rsid w:val="006765B6"/>
    <w:rsid w:val="00684590"/>
    <w:rsid w:val="00691005"/>
    <w:rsid w:val="006B63F9"/>
    <w:rsid w:val="006B7EEA"/>
    <w:rsid w:val="006C6630"/>
    <w:rsid w:val="006D3684"/>
    <w:rsid w:val="006D3EAF"/>
    <w:rsid w:val="006E21A3"/>
    <w:rsid w:val="006F3534"/>
    <w:rsid w:val="006F5143"/>
    <w:rsid w:val="00702394"/>
    <w:rsid w:val="00702EFD"/>
    <w:rsid w:val="00704D2A"/>
    <w:rsid w:val="00705684"/>
    <w:rsid w:val="007114DD"/>
    <w:rsid w:val="00717392"/>
    <w:rsid w:val="0071742C"/>
    <w:rsid w:val="00720A17"/>
    <w:rsid w:val="00722269"/>
    <w:rsid w:val="0072649B"/>
    <w:rsid w:val="00730C70"/>
    <w:rsid w:val="007507D2"/>
    <w:rsid w:val="00756BAF"/>
    <w:rsid w:val="00760A54"/>
    <w:rsid w:val="00762A31"/>
    <w:rsid w:val="00767282"/>
    <w:rsid w:val="00767478"/>
    <w:rsid w:val="007706A3"/>
    <w:rsid w:val="00770887"/>
    <w:rsid w:val="00771BAD"/>
    <w:rsid w:val="00773F14"/>
    <w:rsid w:val="00777238"/>
    <w:rsid w:val="007844F2"/>
    <w:rsid w:val="0078506A"/>
    <w:rsid w:val="007857FF"/>
    <w:rsid w:val="00790394"/>
    <w:rsid w:val="00790DA8"/>
    <w:rsid w:val="00792BC0"/>
    <w:rsid w:val="007943AD"/>
    <w:rsid w:val="007A0D02"/>
    <w:rsid w:val="007A55ED"/>
    <w:rsid w:val="007A68C4"/>
    <w:rsid w:val="007B1531"/>
    <w:rsid w:val="007B5008"/>
    <w:rsid w:val="007B6222"/>
    <w:rsid w:val="007C3F51"/>
    <w:rsid w:val="007C614E"/>
    <w:rsid w:val="007E26FA"/>
    <w:rsid w:val="007E4F3D"/>
    <w:rsid w:val="007E795B"/>
    <w:rsid w:val="007F43FC"/>
    <w:rsid w:val="007F4FF9"/>
    <w:rsid w:val="007F59C3"/>
    <w:rsid w:val="00806E1B"/>
    <w:rsid w:val="00810DC8"/>
    <w:rsid w:val="00810FCF"/>
    <w:rsid w:val="00820929"/>
    <w:rsid w:val="00822FF2"/>
    <w:rsid w:val="008306C3"/>
    <w:rsid w:val="00831543"/>
    <w:rsid w:val="00834AD5"/>
    <w:rsid w:val="00843BE0"/>
    <w:rsid w:val="00843DA5"/>
    <w:rsid w:val="008553C3"/>
    <w:rsid w:val="00862734"/>
    <w:rsid w:val="00863002"/>
    <w:rsid w:val="00863F8A"/>
    <w:rsid w:val="00872E09"/>
    <w:rsid w:val="00881996"/>
    <w:rsid w:val="008854DE"/>
    <w:rsid w:val="00890FC8"/>
    <w:rsid w:val="008951AF"/>
    <w:rsid w:val="008A2A5C"/>
    <w:rsid w:val="008A44CC"/>
    <w:rsid w:val="008A6C22"/>
    <w:rsid w:val="008B02AF"/>
    <w:rsid w:val="008B3B7F"/>
    <w:rsid w:val="008B663E"/>
    <w:rsid w:val="008B7C7B"/>
    <w:rsid w:val="008C040A"/>
    <w:rsid w:val="008C22DA"/>
    <w:rsid w:val="008C732E"/>
    <w:rsid w:val="008C7EB7"/>
    <w:rsid w:val="008D1220"/>
    <w:rsid w:val="008D6DBC"/>
    <w:rsid w:val="008F3B6F"/>
    <w:rsid w:val="008F5B49"/>
    <w:rsid w:val="00900666"/>
    <w:rsid w:val="00900DA3"/>
    <w:rsid w:val="009013CA"/>
    <w:rsid w:val="00903413"/>
    <w:rsid w:val="00904306"/>
    <w:rsid w:val="00906C6F"/>
    <w:rsid w:val="0091148F"/>
    <w:rsid w:val="00911C6B"/>
    <w:rsid w:val="00915915"/>
    <w:rsid w:val="009274EE"/>
    <w:rsid w:val="00931461"/>
    <w:rsid w:val="00931745"/>
    <w:rsid w:val="0093355D"/>
    <w:rsid w:val="009449A7"/>
    <w:rsid w:val="0094782A"/>
    <w:rsid w:val="009501B7"/>
    <w:rsid w:val="00950768"/>
    <w:rsid w:val="00950FE0"/>
    <w:rsid w:val="00956D22"/>
    <w:rsid w:val="009709D6"/>
    <w:rsid w:val="00972243"/>
    <w:rsid w:val="00983723"/>
    <w:rsid w:val="00985E05"/>
    <w:rsid w:val="00993FFB"/>
    <w:rsid w:val="009965E5"/>
    <w:rsid w:val="009A16B7"/>
    <w:rsid w:val="009A5E10"/>
    <w:rsid w:val="009A70C1"/>
    <w:rsid w:val="009B27C6"/>
    <w:rsid w:val="009B6247"/>
    <w:rsid w:val="009C3A49"/>
    <w:rsid w:val="009C6D10"/>
    <w:rsid w:val="009D3C33"/>
    <w:rsid w:val="009D5CC2"/>
    <w:rsid w:val="009E5A63"/>
    <w:rsid w:val="009F769E"/>
    <w:rsid w:val="00A001AB"/>
    <w:rsid w:val="00A00CCC"/>
    <w:rsid w:val="00A011CB"/>
    <w:rsid w:val="00A02733"/>
    <w:rsid w:val="00A03C02"/>
    <w:rsid w:val="00A07705"/>
    <w:rsid w:val="00A15615"/>
    <w:rsid w:val="00A20B58"/>
    <w:rsid w:val="00A20D99"/>
    <w:rsid w:val="00A30F5C"/>
    <w:rsid w:val="00A32B24"/>
    <w:rsid w:val="00A33622"/>
    <w:rsid w:val="00A35262"/>
    <w:rsid w:val="00A35E38"/>
    <w:rsid w:val="00A42CE8"/>
    <w:rsid w:val="00A479DF"/>
    <w:rsid w:val="00A527B4"/>
    <w:rsid w:val="00A605BD"/>
    <w:rsid w:val="00A644C8"/>
    <w:rsid w:val="00A67B91"/>
    <w:rsid w:val="00A7575E"/>
    <w:rsid w:val="00A76300"/>
    <w:rsid w:val="00A804A6"/>
    <w:rsid w:val="00A86779"/>
    <w:rsid w:val="00A86801"/>
    <w:rsid w:val="00A90867"/>
    <w:rsid w:val="00AA0846"/>
    <w:rsid w:val="00AA620E"/>
    <w:rsid w:val="00AA7665"/>
    <w:rsid w:val="00AB4756"/>
    <w:rsid w:val="00AC10AF"/>
    <w:rsid w:val="00AC57D0"/>
    <w:rsid w:val="00AD1EF9"/>
    <w:rsid w:val="00AD2FFF"/>
    <w:rsid w:val="00AD42C0"/>
    <w:rsid w:val="00AD4DE7"/>
    <w:rsid w:val="00AD7631"/>
    <w:rsid w:val="00AE27A7"/>
    <w:rsid w:val="00AE584F"/>
    <w:rsid w:val="00AE68DD"/>
    <w:rsid w:val="00AF75D3"/>
    <w:rsid w:val="00B06205"/>
    <w:rsid w:val="00B06DFE"/>
    <w:rsid w:val="00B10282"/>
    <w:rsid w:val="00B17BB9"/>
    <w:rsid w:val="00B40140"/>
    <w:rsid w:val="00B45819"/>
    <w:rsid w:val="00B50157"/>
    <w:rsid w:val="00B566E2"/>
    <w:rsid w:val="00B637FF"/>
    <w:rsid w:val="00B648D4"/>
    <w:rsid w:val="00B66D6D"/>
    <w:rsid w:val="00B67364"/>
    <w:rsid w:val="00B723DF"/>
    <w:rsid w:val="00B761DC"/>
    <w:rsid w:val="00B804E1"/>
    <w:rsid w:val="00BA0B2E"/>
    <w:rsid w:val="00BA0DD2"/>
    <w:rsid w:val="00BA3927"/>
    <w:rsid w:val="00BB44BA"/>
    <w:rsid w:val="00BC3A31"/>
    <w:rsid w:val="00BD6C5F"/>
    <w:rsid w:val="00BE6B75"/>
    <w:rsid w:val="00BF303B"/>
    <w:rsid w:val="00C06980"/>
    <w:rsid w:val="00C076B9"/>
    <w:rsid w:val="00C10065"/>
    <w:rsid w:val="00C11677"/>
    <w:rsid w:val="00C15D29"/>
    <w:rsid w:val="00C23D00"/>
    <w:rsid w:val="00C30209"/>
    <w:rsid w:val="00C3272C"/>
    <w:rsid w:val="00C32D5C"/>
    <w:rsid w:val="00C37384"/>
    <w:rsid w:val="00C42CFC"/>
    <w:rsid w:val="00C4337F"/>
    <w:rsid w:val="00C43CED"/>
    <w:rsid w:val="00C502C4"/>
    <w:rsid w:val="00C5541F"/>
    <w:rsid w:val="00C574C8"/>
    <w:rsid w:val="00C57AC9"/>
    <w:rsid w:val="00C60691"/>
    <w:rsid w:val="00C61F60"/>
    <w:rsid w:val="00C62577"/>
    <w:rsid w:val="00C62A15"/>
    <w:rsid w:val="00C657E1"/>
    <w:rsid w:val="00C665BD"/>
    <w:rsid w:val="00C72CEB"/>
    <w:rsid w:val="00C818ED"/>
    <w:rsid w:val="00C843E3"/>
    <w:rsid w:val="00C84AEA"/>
    <w:rsid w:val="00CA0289"/>
    <w:rsid w:val="00CA0F3B"/>
    <w:rsid w:val="00CA2640"/>
    <w:rsid w:val="00CA37C2"/>
    <w:rsid w:val="00CA38E2"/>
    <w:rsid w:val="00CA6778"/>
    <w:rsid w:val="00CB45A7"/>
    <w:rsid w:val="00CB56FA"/>
    <w:rsid w:val="00CB7B71"/>
    <w:rsid w:val="00CC4E51"/>
    <w:rsid w:val="00CC67BC"/>
    <w:rsid w:val="00CD4BA9"/>
    <w:rsid w:val="00CD79E0"/>
    <w:rsid w:val="00CE3087"/>
    <w:rsid w:val="00CE458B"/>
    <w:rsid w:val="00CE4DA0"/>
    <w:rsid w:val="00CE62EA"/>
    <w:rsid w:val="00CE6A2A"/>
    <w:rsid w:val="00CF24C0"/>
    <w:rsid w:val="00CF38CF"/>
    <w:rsid w:val="00CF778B"/>
    <w:rsid w:val="00D067E0"/>
    <w:rsid w:val="00D0789C"/>
    <w:rsid w:val="00D1039B"/>
    <w:rsid w:val="00D17204"/>
    <w:rsid w:val="00D264E2"/>
    <w:rsid w:val="00D3193B"/>
    <w:rsid w:val="00D37BB4"/>
    <w:rsid w:val="00D45096"/>
    <w:rsid w:val="00D4645C"/>
    <w:rsid w:val="00D50DED"/>
    <w:rsid w:val="00D52088"/>
    <w:rsid w:val="00D53DE1"/>
    <w:rsid w:val="00D6698A"/>
    <w:rsid w:val="00D67EE2"/>
    <w:rsid w:val="00D71F8A"/>
    <w:rsid w:val="00D73A77"/>
    <w:rsid w:val="00D74B1F"/>
    <w:rsid w:val="00D7508F"/>
    <w:rsid w:val="00D7523D"/>
    <w:rsid w:val="00D810E5"/>
    <w:rsid w:val="00D84419"/>
    <w:rsid w:val="00D85289"/>
    <w:rsid w:val="00D90FAF"/>
    <w:rsid w:val="00D96B33"/>
    <w:rsid w:val="00DA637C"/>
    <w:rsid w:val="00DA7866"/>
    <w:rsid w:val="00DD1043"/>
    <w:rsid w:val="00DD160E"/>
    <w:rsid w:val="00DE7B8C"/>
    <w:rsid w:val="00DF188F"/>
    <w:rsid w:val="00DF30FA"/>
    <w:rsid w:val="00DF369F"/>
    <w:rsid w:val="00E013D3"/>
    <w:rsid w:val="00E04C1A"/>
    <w:rsid w:val="00E059A0"/>
    <w:rsid w:val="00E12E46"/>
    <w:rsid w:val="00E20CA5"/>
    <w:rsid w:val="00E21B48"/>
    <w:rsid w:val="00E242D0"/>
    <w:rsid w:val="00E26611"/>
    <w:rsid w:val="00E31A88"/>
    <w:rsid w:val="00E3614C"/>
    <w:rsid w:val="00E40CEE"/>
    <w:rsid w:val="00E4116E"/>
    <w:rsid w:val="00E41297"/>
    <w:rsid w:val="00E5271F"/>
    <w:rsid w:val="00E544E0"/>
    <w:rsid w:val="00E639CC"/>
    <w:rsid w:val="00E70D30"/>
    <w:rsid w:val="00E76ECA"/>
    <w:rsid w:val="00E81CB0"/>
    <w:rsid w:val="00E9468D"/>
    <w:rsid w:val="00E9521B"/>
    <w:rsid w:val="00E96BE7"/>
    <w:rsid w:val="00EA5443"/>
    <w:rsid w:val="00EA5CF3"/>
    <w:rsid w:val="00EA6424"/>
    <w:rsid w:val="00EB1083"/>
    <w:rsid w:val="00EB362D"/>
    <w:rsid w:val="00EB428E"/>
    <w:rsid w:val="00EB5E23"/>
    <w:rsid w:val="00EC3555"/>
    <w:rsid w:val="00ED0885"/>
    <w:rsid w:val="00ED34D8"/>
    <w:rsid w:val="00ED7FB5"/>
    <w:rsid w:val="00EE0F19"/>
    <w:rsid w:val="00EE116B"/>
    <w:rsid w:val="00EE3A41"/>
    <w:rsid w:val="00EE7204"/>
    <w:rsid w:val="00EF2D11"/>
    <w:rsid w:val="00EF6242"/>
    <w:rsid w:val="00EF69FD"/>
    <w:rsid w:val="00F05021"/>
    <w:rsid w:val="00F05879"/>
    <w:rsid w:val="00F11972"/>
    <w:rsid w:val="00F16A34"/>
    <w:rsid w:val="00F16B15"/>
    <w:rsid w:val="00F17A61"/>
    <w:rsid w:val="00F2277E"/>
    <w:rsid w:val="00F22949"/>
    <w:rsid w:val="00F317F5"/>
    <w:rsid w:val="00F346AD"/>
    <w:rsid w:val="00F4104E"/>
    <w:rsid w:val="00F42D58"/>
    <w:rsid w:val="00F5049B"/>
    <w:rsid w:val="00F50692"/>
    <w:rsid w:val="00F54EEC"/>
    <w:rsid w:val="00F568EF"/>
    <w:rsid w:val="00F64A3C"/>
    <w:rsid w:val="00F66F82"/>
    <w:rsid w:val="00F77492"/>
    <w:rsid w:val="00F80708"/>
    <w:rsid w:val="00F80F52"/>
    <w:rsid w:val="00F84EC8"/>
    <w:rsid w:val="00F967CF"/>
    <w:rsid w:val="00FA19C8"/>
    <w:rsid w:val="00FA28A1"/>
    <w:rsid w:val="00FA7AF9"/>
    <w:rsid w:val="00FB089D"/>
    <w:rsid w:val="00FB0D5B"/>
    <w:rsid w:val="00FB15B1"/>
    <w:rsid w:val="00FB2B7C"/>
    <w:rsid w:val="00FC0965"/>
    <w:rsid w:val="00FC291E"/>
    <w:rsid w:val="00FC4D51"/>
    <w:rsid w:val="00FC7EAA"/>
    <w:rsid w:val="00FD0AC9"/>
    <w:rsid w:val="00FE4490"/>
    <w:rsid w:val="00FE6070"/>
    <w:rsid w:val="00FF309E"/>
    <w:rsid w:val="00FF3AD8"/>
    <w:rsid w:val="00FF4967"/>
    <w:rsid w:val="00FF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621B87-F668-4250-91F4-93622810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799A"/>
    <w:rPr>
      <w:sz w:val="24"/>
    </w:rPr>
  </w:style>
  <w:style w:type="paragraph" w:styleId="1">
    <w:name w:val="heading 1"/>
    <w:basedOn w:val="a0"/>
    <w:next w:val="a0"/>
    <w:link w:val="10"/>
    <w:qFormat/>
    <w:rsid w:val="007114DD"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0"/>
    <w:next w:val="a0"/>
    <w:link w:val="20"/>
    <w:qFormat/>
    <w:rsid w:val="007114DD"/>
    <w:pPr>
      <w:keepNext/>
      <w:jc w:val="center"/>
      <w:outlineLvl w:val="1"/>
    </w:pPr>
    <w:rPr>
      <w:rFonts w:ascii="Times/Kazakh" w:hAnsi="Times/Kazakh"/>
      <w:b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21799A"/>
    <w:pPr>
      <w:tabs>
        <w:tab w:val="center" w:pos="4677"/>
        <w:tab w:val="right" w:pos="9355"/>
      </w:tabs>
    </w:pPr>
  </w:style>
  <w:style w:type="paragraph" w:styleId="a5">
    <w:name w:val="footer"/>
    <w:basedOn w:val="a0"/>
    <w:link w:val="a6"/>
    <w:uiPriority w:val="99"/>
    <w:rsid w:val="0021799A"/>
    <w:pPr>
      <w:tabs>
        <w:tab w:val="center" w:pos="4677"/>
        <w:tab w:val="right" w:pos="9355"/>
      </w:tabs>
    </w:pPr>
  </w:style>
  <w:style w:type="character" w:styleId="a7">
    <w:name w:val="Hyperlink"/>
    <w:basedOn w:val="a1"/>
    <w:rsid w:val="005F45BC"/>
    <w:rPr>
      <w:rFonts w:ascii="Times New Roman" w:hAnsi="Times New Roman" w:cs="Times New Roman" w:hint="default"/>
      <w:color w:val="333399"/>
      <w:u w:val="single"/>
    </w:rPr>
  </w:style>
  <w:style w:type="paragraph" w:styleId="a8">
    <w:name w:val="Normal (Web)"/>
    <w:basedOn w:val="a0"/>
    <w:uiPriority w:val="99"/>
    <w:rsid w:val="005F45BC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1"/>
    <w:rsid w:val="005F45B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alloon Text"/>
    <w:basedOn w:val="a0"/>
    <w:semiHidden/>
    <w:rsid w:val="00E266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7114DD"/>
    <w:rPr>
      <w:b/>
      <w:sz w:val="24"/>
      <w:lang w:val="en-US"/>
    </w:rPr>
  </w:style>
  <w:style w:type="character" w:customStyle="1" w:styleId="20">
    <w:name w:val="Заголовок 2 Знак"/>
    <w:basedOn w:val="a1"/>
    <w:link w:val="2"/>
    <w:rsid w:val="007114DD"/>
    <w:rPr>
      <w:rFonts w:ascii="Times/Kazakh" w:hAnsi="Times/Kazakh"/>
      <w:b/>
      <w:sz w:val="24"/>
      <w:lang w:val="en-US"/>
    </w:rPr>
  </w:style>
  <w:style w:type="character" w:customStyle="1" w:styleId="a6">
    <w:name w:val="Нижний колонтитул Знак"/>
    <w:basedOn w:val="a1"/>
    <w:link w:val="a5"/>
    <w:uiPriority w:val="99"/>
    <w:rsid w:val="009013CA"/>
    <w:rPr>
      <w:sz w:val="24"/>
    </w:rPr>
  </w:style>
  <w:style w:type="paragraph" w:styleId="aa">
    <w:name w:val="No Spacing"/>
    <w:link w:val="ab"/>
    <w:qFormat/>
    <w:rsid w:val="009449A7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1"/>
    <w:link w:val="aa"/>
    <w:rsid w:val="009449A7"/>
    <w:rPr>
      <w:rFonts w:ascii="Calibri" w:hAnsi="Calibri"/>
      <w:sz w:val="22"/>
      <w:szCs w:val="22"/>
    </w:rPr>
  </w:style>
  <w:style w:type="paragraph" w:customStyle="1" w:styleId="a">
    <w:name w:val="Статья"/>
    <w:basedOn w:val="a0"/>
    <w:rsid w:val="007E26FA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table" w:styleId="ac">
    <w:name w:val="Table Grid"/>
    <w:basedOn w:val="a2"/>
    <w:rsid w:val="005B2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10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mmg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mg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mg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mg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9A15C-464E-4673-90CB-6DE4A1A6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</vt:lpstr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</dc:title>
  <dc:subject/>
  <dc:creator>N-Nurakhmetov</dc:creator>
  <cp:keywords/>
  <dc:description/>
  <cp:lastModifiedBy>user</cp:lastModifiedBy>
  <cp:revision>319</cp:revision>
  <cp:lastPrinted>2023-02-16T11:01:00Z</cp:lastPrinted>
  <dcterms:created xsi:type="dcterms:W3CDTF">2011-10-17T06:55:00Z</dcterms:created>
  <dcterms:modified xsi:type="dcterms:W3CDTF">2023-02-17T10:41:00Z</dcterms:modified>
</cp:coreProperties>
</file>